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C918A0">
        <w:tc>
          <w:tcPr>
            <w:tcW w:w="5580" w:type="dxa"/>
          </w:tcPr>
          <w:p w:rsidR="00C918A0" w:rsidRDefault="008E79EA" w:rsidP="00346344">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560FDF">
              <w:rPr>
                <w:i/>
                <w:lang w:val="en-US"/>
              </w:rPr>
              <w:t>03</w:t>
            </w:r>
            <w:r w:rsidR="00346344">
              <w:rPr>
                <w:i/>
                <w:lang w:val="en-US"/>
              </w:rPr>
              <w:t xml:space="preserve"> </w:t>
            </w:r>
            <w:r>
              <w:rPr>
                <w:i/>
              </w:rPr>
              <w:t>trang)</w:t>
            </w:r>
          </w:p>
        </w:tc>
        <w:tc>
          <w:tcPr>
            <w:tcW w:w="5580" w:type="dxa"/>
          </w:tcPr>
          <w:p w:rsidR="00C918A0" w:rsidRDefault="008E79EA">
            <w:pPr>
              <w:jc w:val="center"/>
            </w:pPr>
            <w:r>
              <w:rPr>
                <w:b/>
              </w:rPr>
              <w:t>KIỂM TRA KIỂM TRA GIỮA KÌ I</w:t>
            </w:r>
            <w:r>
              <w:rPr>
                <w:b/>
              </w:rPr>
              <w:br/>
              <w:t>NĂM HỌC 2022 - 2023</w:t>
            </w:r>
            <w:r>
              <w:rPr>
                <w:b/>
              </w:rPr>
              <w:br/>
              <w:t>MÔN: LỊCH SỬ</w:t>
            </w:r>
            <w:r>
              <w:rPr>
                <w:b/>
              </w:rPr>
              <w:br/>
            </w:r>
            <w:r>
              <w:rPr>
                <w:i/>
              </w:rPr>
              <w:t>Thời gian làm bài: 45 PHÚT</w:t>
            </w:r>
            <w:r>
              <w:rPr>
                <w:i/>
              </w:rPr>
              <w:br/>
              <w:t>(không kể thời gian phát đề)</w:t>
            </w:r>
          </w:p>
        </w:tc>
      </w:tr>
    </w:tbl>
    <w:p w:rsidR="00C918A0" w:rsidRDefault="00C918A0"/>
    <w:tbl>
      <w:tblPr>
        <w:tblStyle w:val="YoungMixTable"/>
        <w:tblW w:w="0" w:type="auto"/>
        <w:tblInd w:w="0" w:type="dxa"/>
        <w:tblLook w:val="04A0"/>
      </w:tblPr>
      <w:tblGrid>
        <w:gridCol w:w="6696"/>
        <w:gridCol w:w="2232"/>
        <w:gridCol w:w="2232"/>
      </w:tblGrid>
      <w:tr w:rsidR="00C918A0">
        <w:tc>
          <w:tcPr>
            <w:tcW w:w="6696" w:type="dxa"/>
            <w:tcBorders>
              <w:bottom w:val="single" w:sz="12" w:space="0" w:color="000000"/>
            </w:tcBorders>
            <w:vAlign w:val="center"/>
          </w:tcPr>
          <w:p w:rsidR="00C918A0" w:rsidRDefault="008E79EA">
            <w:r>
              <w:t>Họ và tên: ............................................................................</w:t>
            </w:r>
          </w:p>
        </w:tc>
        <w:tc>
          <w:tcPr>
            <w:tcW w:w="2232" w:type="dxa"/>
            <w:tcBorders>
              <w:bottom w:val="single" w:sz="12" w:space="0" w:color="000000"/>
            </w:tcBorders>
            <w:vAlign w:val="center"/>
          </w:tcPr>
          <w:p w:rsidR="00C918A0" w:rsidRDefault="008E79EA">
            <w:r>
              <w:t>Số báo danh: .............</w:t>
            </w:r>
          </w:p>
        </w:tc>
        <w:tc>
          <w:tcPr>
            <w:tcW w:w="2232" w:type="dxa"/>
            <w:tcBorders>
              <w:bottom w:val="single" w:sz="12" w:space="0" w:color="000000"/>
            </w:tcBorders>
            <w:vAlign w:val="center"/>
          </w:tcPr>
          <w:p w:rsidR="00C918A0" w:rsidRDefault="008E79EA">
            <w:pPr>
              <w:jc w:val="center"/>
            </w:pPr>
            <w:r>
              <w:rPr>
                <w:b/>
              </w:rPr>
              <w:t>Mã đề 122</w:t>
            </w:r>
          </w:p>
        </w:tc>
      </w:tr>
    </w:tbl>
    <w:p w:rsidR="00300452" w:rsidRPr="00474989" w:rsidRDefault="001917EF" w:rsidP="00300452">
      <w:pPr>
        <w:spacing w:line="240" w:lineRule="auto"/>
        <w:rPr>
          <w:szCs w:val="24"/>
        </w:rPr>
      </w:pPr>
      <w:r>
        <w:rPr>
          <w:b/>
        </w:rPr>
        <w:t xml:space="preserve">Câu 1. </w:t>
      </w:r>
      <w:r w:rsidR="00300452" w:rsidRPr="00474989">
        <w:rPr>
          <w:szCs w:val="24"/>
        </w:rPr>
        <w:t>Nhân tố nào làm cho bản đồ chính trị thế giới sau Chiến tranh thế giới II  thay đổi to lớn và sâu sắc?</w:t>
      </w:r>
    </w:p>
    <w:p w:rsidR="00691CE9" w:rsidRDefault="00300452" w:rsidP="00300452">
      <w:pPr>
        <w:tabs>
          <w:tab w:val="left" w:pos="283"/>
        </w:tabs>
      </w:pPr>
      <w:r>
        <w:rPr>
          <w:rStyle w:val="YoungMixChar"/>
          <w:b/>
        </w:rPr>
        <w:tab/>
        <w:t xml:space="preserve">A. </w:t>
      </w:r>
      <w:r w:rsidRPr="00474989">
        <w:rPr>
          <w:szCs w:val="24"/>
        </w:rPr>
        <w:t>Cách mạng khoa học kỹ thuật lần hai.</w:t>
      </w:r>
      <w:r w:rsidR="00560FDF">
        <w:rPr>
          <w:lang w:val="en-US"/>
        </w:rPr>
        <w:t xml:space="preserve">        </w:t>
      </w:r>
      <w:r w:rsidR="00691CE9">
        <w:rPr>
          <w:rStyle w:val="YoungMixChar"/>
          <w:b/>
        </w:rPr>
        <w:t xml:space="preserve">B. </w:t>
      </w:r>
      <w:r w:rsidRPr="00474989">
        <w:rPr>
          <w:szCs w:val="24"/>
        </w:rPr>
        <w:t>Chủ nghĩa xã hội trở thành hệ thống thế giới.</w:t>
      </w:r>
    </w:p>
    <w:p w:rsidR="00300452" w:rsidRPr="0087488A" w:rsidRDefault="00691CE9" w:rsidP="00300452">
      <w:pPr>
        <w:tabs>
          <w:tab w:val="left" w:pos="283"/>
        </w:tabs>
      </w:pPr>
      <w:r>
        <w:rPr>
          <w:rStyle w:val="YoungMixChar"/>
          <w:b/>
        </w:rPr>
        <w:tab/>
        <w:t xml:space="preserve">C. </w:t>
      </w:r>
      <w:r w:rsidR="00300452" w:rsidRPr="00474989">
        <w:rPr>
          <w:szCs w:val="24"/>
        </w:rPr>
        <w:t>Sự hình thành của trật tự hai cực Ianta.</w:t>
      </w:r>
      <w:r w:rsidR="00560FDF">
        <w:rPr>
          <w:lang w:val="en-US"/>
        </w:rPr>
        <w:t xml:space="preserve">      </w:t>
      </w:r>
      <w:r>
        <w:rPr>
          <w:rStyle w:val="YoungMixChar"/>
          <w:b/>
        </w:rPr>
        <w:t xml:space="preserve">D. </w:t>
      </w:r>
      <w:r w:rsidR="00300452" w:rsidRPr="0087488A">
        <w:rPr>
          <w:szCs w:val="24"/>
        </w:rPr>
        <w:t>Cao trào giải phóng dân tộc ở Á – Phi – Mĩlatinh.</w:t>
      </w:r>
    </w:p>
    <w:p w:rsidR="0001582F" w:rsidRPr="00474989" w:rsidRDefault="0001582F" w:rsidP="0001582F">
      <w:pPr>
        <w:spacing w:line="240" w:lineRule="auto"/>
        <w:jc w:val="both"/>
        <w:rPr>
          <w:b/>
          <w:color w:val="0000FF"/>
          <w:szCs w:val="24"/>
        </w:rPr>
      </w:pPr>
      <w:bookmarkStart w:id="0" w:name="c23q"/>
      <w:bookmarkEnd w:id="0"/>
      <w:r>
        <w:rPr>
          <w:b/>
        </w:rPr>
        <w:t xml:space="preserve">Câu 2. </w:t>
      </w:r>
      <w:r w:rsidRPr="00474989">
        <w:rPr>
          <w:szCs w:val="24"/>
        </w:rPr>
        <w:t>Kẻ thù chủ yếu trong cuộc cách mạng giải phóng dân tộc của người dân da đen ở Nam Phi là</w:t>
      </w:r>
    </w:p>
    <w:p w:rsidR="00C918A0" w:rsidRDefault="008E79EA">
      <w:pPr>
        <w:tabs>
          <w:tab w:val="left" w:pos="283"/>
          <w:tab w:val="left" w:pos="5992"/>
        </w:tabs>
      </w:pPr>
      <w:r>
        <w:rPr>
          <w:rStyle w:val="YoungMixChar"/>
          <w:b/>
        </w:rPr>
        <w:tab/>
        <w:t xml:space="preserve">A. </w:t>
      </w:r>
      <w:r w:rsidR="0001582F" w:rsidRPr="00474989">
        <w:rPr>
          <w:szCs w:val="24"/>
        </w:rPr>
        <w:t>Chủ nghĩa thực dân cũ và mới.</w:t>
      </w:r>
      <w:r>
        <w:rPr>
          <w:rStyle w:val="YoungMixChar"/>
          <w:b/>
        </w:rPr>
        <w:tab/>
        <w:t xml:space="preserve">B. </w:t>
      </w:r>
      <w:bookmarkStart w:id="1" w:name="c23a"/>
      <w:r w:rsidR="0001582F" w:rsidRPr="00474989">
        <w:rPr>
          <w:szCs w:val="24"/>
        </w:rPr>
        <w:t>Chủ nghĩa thực dân cũ.</w:t>
      </w:r>
      <w:bookmarkStart w:id="2" w:name="c23b"/>
      <w:bookmarkEnd w:id="1"/>
    </w:p>
    <w:p w:rsidR="00C918A0" w:rsidRDefault="008E79EA">
      <w:pPr>
        <w:tabs>
          <w:tab w:val="left" w:pos="283"/>
          <w:tab w:val="left" w:pos="5992"/>
        </w:tabs>
      </w:pPr>
      <w:r>
        <w:rPr>
          <w:rStyle w:val="YoungMixChar"/>
          <w:b/>
        </w:rPr>
        <w:tab/>
        <w:t xml:space="preserve">C. </w:t>
      </w:r>
      <w:bookmarkStart w:id="3" w:name="c23c"/>
      <w:bookmarkEnd w:id="2"/>
      <w:r w:rsidR="0001582F" w:rsidRPr="0087488A">
        <w:rPr>
          <w:szCs w:val="24"/>
        </w:rPr>
        <w:t>Chủ nghĩa Apácthai.</w:t>
      </w:r>
      <w:bookmarkEnd w:id="3"/>
      <w:r>
        <w:rPr>
          <w:rStyle w:val="YoungMixChar"/>
          <w:b/>
        </w:rPr>
        <w:tab/>
        <w:t xml:space="preserve">D. </w:t>
      </w:r>
      <w:r w:rsidR="0001582F" w:rsidRPr="00474989">
        <w:rPr>
          <w:szCs w:val="24"/>
        </w:rPr>
        <w:t>Chủ nghĩa thực dân mới.</w:t>
      </w:r>
    </w:p>
    <w:p w:rsidR="0001582F" w:rsidRPr="00474989" w:rsidRDefault="00710640" w:rsidP="0001582F">
      <w:pPr>
        <w:pStyle w:val="NormalWeb"/>
        <w:shd w:val="clear" w:color="auto" w:fill="FFFFFF"/>
        <w:spacing w:before="0" w:beforeAutospacing="0" w:after="0" w:afterAutospacing="0"/>
        <w:jc w:val="both"/>
        <w:rPr>
          <w:lang w:val="vi-VN"/>
        </w:rPr>
      </w:pPr>
      <w:r>
        <w:rPr>
          <w:b/>
        </w:rPr>
        <w:t xml:space="preserve">Câu 3. </w:t>
      </w:r>
      <w:r w:rsidR="0001582F" w:rsidRPr="00474989">
        <w:rPr>
          <w:lang w:val="vi-VN"/>
        </w:rPr>
        <w:t>Nguyên nhân chủ yếu dẫn đến sự đối đầu gay gắt giữa Liên Xô và Mĩ sau chiến tranh thế hai là</w:t>
      </w:r>
    </w:p>
    <w:p w:rsidR="0001582F" w:rsidRPr="00474989" w:rsidRDefault="00691CE9" w:rsidP="0001582F">
      <w:pPr>
        <w:tabs>
          <w:tab w:val="left" w:pos="283"/>
        </w:tabs>
      </w:pPr>
      <w:r>
        <w:rPr>
          <w:rStyle w:val="YoungMixChar"/>
          <w:b/>
        </w:rPr>
        <w:tab/>
        <w:t xml:space="preserve">A. </w:t>
      </w:r>
      <w:r w:rsidR="0001582F" w:rsidRPr="00474989">
        <w:t xml:space="preserve">Mĩ muốn thiết lập thế giới đơn cưc dựa </w:t>
      </w:r>
      <w:r w:rsidR="009203FC">
        <w:rPr>
          <w:lang w:val="en-US"/>
        </w:rPr>
        <w:t>trê</w:t>
      </w:r>
      <w:r w:rsidR="0001582F" w:rsidRPr="00474989">
        <w:t>n sức mạnh về kinh tế và quân sự.</w:t>
      </w:r>
    </w:p>
    <w:p w:rsidR="0001582F" w:rsidRPr="0087488A" w:rsidRDefault="00691CE9" w:rsidP="0001582F">
      <w:pPr>
        <w:tabs>
          <w:tab w:val="left" w:pos="283"/>
        </w:tabs>
      </w:pPr>
      <w:r>
        <w:rPr>
          <w:rStyle w:val="YoungMixChar"/>
          <w:b/>
        </w:rPr>
        <w:tab/>
        <w:t xml:space="preserve">B. </w:t>
      </w:r>
      <w:r w:rsidR="0001582F" w:rsidRPr="0087488A">
        <w:rPr>
          <w:bdr w:val="none" w:sz="0" w:space="0" w:color="auto" w:frame="1"/>
        </w:rPr>
        <w:t>do sự đối lập nhau về mục tiêu và chiến lược của hai nước.</w:t>
      </w:r>
    </w:p>
    <w:p w:rsidR="0001582F" w:rsidRPr="00474989" w:rsidRDefault="00691CE9" w:rsidP="0001582F">
      <w:pPr>
        <w:tabs>
          <w:tab w:val="left" w:pos="283"/>
        </w:tabs>
      </w:pPr>
      <w:r>
        <w:rPr>
          <w:rStyle w:val="YoungMixChar"/>
          <w:b/>
        </w:rPr>
        <w:tab/>
        <w:t xml:space="preserve">C. </w:t>
      </w:r>
      <w:r w:rsidR="0001582F" w:rsidRPr="00474989">
        <w:t>Liên Xô giúp đỡ phong trào giải phóng dân tộc thắng lợi đã làm thu hẹp hệ thống thuộc địa của Mĩ.</w:t>
      </w:r>
    </w:p>
    <w:p w:rsidR="0001582F" w:rsidRPr="00474989" w:rsidRDefault="00691CE9" w:rsidP="0001582F">
      <w:pPr>
        <w:tabs>
          <w:tab w:val="left" w:pos="283"/>
        </w:tabs>
      </w:pPr>
      <w:r>
        <w:rPr>
          <w:rStyle w:val="YoungMixChar"/>
          <w:b/>
        </w:rPr>
        <w:tab/>
        <w:t xml:space="preserve">D. </w:t>
      </w:r>
      <w:r w:rsidR="0001582F" w:rsidRPr="00474989">
        <w:t>do hai nước đều muốn làm bá chủ thế giới.</w:t>
      </w:r>
    </w:p>
    <w:p w:rsidR="00300452" w:rsidRPr="00474989" w:rsidRDefault="00710640" w:rsidP="00300452">
      <w:pPr>
        <w:pStyle w:val="NoSpacing"/>
        <w:jc w:val="both"/>
        <w:rPr>
          <w:sz w:val="24"/>
          <w:szCs w:val="24"/>
        </w:rPr>
      </w:pPr>
      <w:r>
        <w:rPr>
          <w:b/>
          <w:color w:val="000000"/>
          <w:sz w:val="24"/>
        </w:rPr>
        <w:t xml:space="preserve">Câu 4. </w:t>
      </w:r>
      <w:r w:rsidR="00300452" w:rsidRPr="00474989">
        <w:rPr>
          <w:color w:val="000000"/>
          <w:sz w:val="24"/>
          <w:szCs w:val="24"/>
        </w:rPr>
        <w:t>Sau khi giành độc lập, nhóm năm nước sáng lập ASEAN thực hiện chiến lược kinh tế hướng nội với mục tiêu</w:t>
      </w:r>
    </w:p>
    <w:p w:rsidR="00300452" w:rsidRPr="00474989" w:rsidRDefault="00691CE9" w:rsidP="00300452">
      <w:pPr>
        <w:tabs>
          <w:tab w:val="left" w:pos="283"/>
        </w:tabs>
      </w:pPr>
      <w:r>
        <w:rPr>
          <w:rStyle w:val="YoungMixChar"/>
          <w:b/>
        </w:rPr>
        <w:tab/>
        <w:t xml:space="preserve">A. </w:t>
      </w:r>
      <w:r w:rsidR="00300452" w:rsidRPr="00474989">
        <w:rPr>
          <w:szCs w:val="24"/>
        </w:rPr>
        <w:t>nhanh chóng vươn lên trở thành những nước công nghiệp mới</w:t>
      </w:r>
    </w:p>
    <w:p w:rsidR="00300452" w:rsidRPr="00474989" w:rsidRDefault="00691CE9" w:rsidP="00300452">
      <w:pPr>
        <w:tabs>
          <w:tab w:val="left" w:pos="283"/>
        </w:tabs>
      </w:pPr>
      <w:r>
        <w:rPr>
          <w:rStyle w:val="YoungMixChar"/>
          <w:b/>
        </w:rPr>
        <w:tab/>
        <w:t xml:space="preserve">B. </w:t>
      </w:r>
      <w:r w:rsidR="00300452" w:rsidRPr="00474989">
        <w:rPr>
          <w:szCs w:val="24"/>
        </w:rPr>
        <w:t>khôi phục sự phát triển của các ngành công nghiệp nặng ở các nước</w:t>
      </w:r>
    </w:p>
    <w:p w:rsidR="00300452" w:rsidRPr="0087488A" w:rsidRDefault="00691CE9" w:rsidP="00300452">
      <w:pPr>
        <w:tabs>
          <w:tab w:val="left" w:pos="283"/>
        </w:tabs>
      </w:pPr>
      <w:r>
        <w:rPr>
          <w:rStyle w:val="YoungMixChar"/>
          <w:b/>
        </w:rPr>
        <w:tab/>
        <w:t xml:space="preserve">C. </w:t>
      </w:r>
      <w:r w:rsidR="00300452" w:rsidRPr="0087488A">
        <w:rPr>
          <w:szCs w:val="24"/>
        </w:rPr>
        <w:t>nhanh chóng xóa bỏ nghèo nàn, lạc hậu, xây dựng nền kinh tế tự chủ</w:t>
      </w:r>
    </w:p>
    <w:p w:rsidR="00300452" w:rsidRPr="00474989" w:rsidRDefault="00691CE9" w:rsidP="00300452">
      <w:pPr>
        <w:tabs>
          <w:tab w:val="left" w:pos="283"/>
        </w:tabs>
      </w:pPr>
      <w:r>
        <w:rPr>
          <w:rStyle w:val="YoungMixChar"/>
          <w:b/>
        </w:rPr>
        <w:tab/>
        <w:t xml:space="preserve">D. </w:t>
      </w:r>
      <w:r w:rsidR="00300452" w:rsidRPr="00474989">
        <w:rPr>
          <w:szCs w:val="24"/>
        </w:rPr>
        <w:t>thức đẩy tăng trưởng của các ngành công nghiệp nhẹ trong nước</w:t>
      </w:r>
    </w:p>
    <w:p w:rsidR="00EB5E8F" w:rsidRPr="00474989" w:rsidRDefault="00EB5E8F" w:rsidP="00EB5E8F">
      <w:pPr>
        <w:spacing w:line="240" w:lineRule="auto"/>
        <w:rPr>
          <w:szCs w:val="24"/>
          <w:lang w:val="pt-BR"/>
        </w:rPr>
      </w:pPr>
      <w:r>
        <w:rPr>
          <w:b/>
        </w:rPr>
        <w:t xml:space="preserve">Câu 5. </w:t>
      </w:r>
      <w:r w:rsidRPr="00474989">
        <w:rPr>
          <w:szCs w:val="24"/>
          <w:lang w:val="pt-BR"/>
        </w:rPr>
        <w:t>Một trong những mục đích của tổ chức Liên hợp quốc là</w:t>
      </w:r>
    </w:p>
    <w:p w:rsidR="00C918A0" w:rsidRDefault="008E79EA">
      <w:pPr>
        <w:tabs>
          <w:tab w:val="left" w:pos="283"/>
        </w:tabs>
      </w:pPr>
      <w:r>
        <w:rPr>
          <w:rStyle w:val="YoungMixChar"/>
          <w:b/>
        </w:rPr>
        <w:tab/>
        <w:t xml:space="preserve">A. </w:t>
      </w:r>
      <w:r w:rsidR="00EB5E8F" w:rsidRPr="00474989">
        <w:rPr>
          <w:szCs w:val="24"/>
        </w:rPr>
        <w:t>trừng trị các hoạt động gây chiến tranh.</w:t>
      </w:r>
      <w:r>
        <w:rPr>
          <w:rStyle w:val="YoungMixChar"/>
          <w:b/>
        </w:rPr>
        <w:tab/>
      </w:r>
      <w:r w:rsidR="00560FDF">
        <w:rPr>
          <w:rStyle w:val="YoungMixChar"/>
          <w:b/>
          <w:lang w:val="en-US"/>
        </w:rPr>
        <w:t xml:space="preserve">      </w:t>
      </w:r>
      <w:r>
        <w:rPr>
          <w:rStyle w:val="YoungMixChar"/>
          <w:b/>
        </w:rPr>
        <w:t xml:space="preserve">B. </w:t>
      </w:r>
      <w:r w:rsidR="00EB5E8F" w:rsidRPr="00474989">
        <w:rPr>
          <w:szCs w:val="24"/>
        </w:rPr>
        <w:t>thúc đẩy quan hệ thương mại tự do.</w:t>
      </w:r>
    </w:p>
    <w:p w:rsidR="00C918A0" w:rsidRDefault="008E79EA">
      <w:pPr>
        <w:tabs>
          <w:tab w:val="left" w:pos="283"/>
        </w:tabs>
      </w:pPr>
      <w:r>
        <w:rPr>
          <w:rStyle w:val="YoungMixChar"/>
          <w:b/>
        </w:rPr>
        <w:tab/>
        <w:t xml:space="preserve">C. </w:t>
      </w:r>
      <w:r w:rsidR="00EB5E8F" w:rsidRPr="00474989">
        <w:rPr>
          <w:szCs w:val="24"/>
        </w:rPr>
        <w:t>ngăn chặn tình trạng ô nhiễm môi trường.</w:t>
      </w:r>
      <w:r w:rsidR="00560FDF">
        <w:rPr>
          <w:lang w:val="en-US"/>
        </w:rPr>
        <w:t xml:space="preserve">              </w:t>
      </w:r>
      <w:r>
        <w:rPr>
          <w:rStyle w:val="YoungMixChar"/>
          <w:b/>
        </w:rPr>
        <w:t xml:space="preserve">D. </w:t>
      </w:r>
      <w:r w:rsidR="00EB5E8F" w:rsidRPr="0087488A">
        <w:rPr>
          <w:szCs w:val="24"/>
        </w:rPr>
        <w:t>duy trì hòa bình và an ninh thế giới.</w:t>
      </w:r>
    </w:p>
    <w:p w:rsidR="00F371FF" w:rsidRPr="00474989" w:rsidRDefault="00F371FF" w:rsidP="00F371FF">
      <w:pPr>
        <w:spacing w:line="240" w:lineRule="auto"/>
        <w:jc w:val="both"/>
        <w:rPr>
          <w:szCs w:val="24"/>
          <w:lang w:val="fr-FR"/>
        </w:rPr>
      </w:pPr>
      <w:r>
        <w:rPr>
          <w:b/>
        </w:rPr>
        <w:t xml:space="preserve">Câu 6. </w:t>
      </w:r>
      <w:r w:rsidRPr="00474989">
        <w:rPr>
          <w:szCs w:val="24"/>
          <w:lang w:val="fr-FR"/>
        </w:rPr>
        <w:t>Sau Chiến tranh lạnh, hầu hết các quốc gia tập trung vào chiến lược</w:t>
      </w:r>
    </w:p>
    <w:p w:rsidR="00C918A0" w:rsidRDefault="008E79EA">
      <w:pPr>
        <w:tabs>
          <w:tab w:val="left" w:pos="283"/>
          <w:tab w:val="left" w:pos="5992"/>
        </w:tabs>
      </w:pPr>
      <w:r>
        <w:rPr>
          <w:rStyle w:val="YoungMixChar"/>
          <w:b/>
        </w:rPr>
        <w:tab/>
        <w:t xml:space="preserve">A. </w:t>
      </w:r>
      <w:r w:rsidR="00F371FF" w:rsidRPr="0087488A">
        <w:rPr>
          <w:szCs w:val="24"/>
        </w:rPr>
        <w:t>phát triển kinh tế.</w:t>
      </w:r>
      <w:r>
        <w:rPr>
          <w:rStyle w:val="YoungMixChar"/>
          <w:b/>
        </w:rPr>
        <w:tab/>
        <w:t xml:space="preserve">B. </w:t>
      </w:r>
      <w:r w:rsidR="00F371FF" w:rsidRPr="00474989">
        <w:rPr>
          <w:szCs w:val="24"/>
          <w:lang w:val="fr-FR"/>
        </w:rPr>
        <w:t>chạy đua vũ trang.</w:t>
      </w:r>
    </w:p>
    <w:p w:rsidR="00C918A0" w:rsidRDefault="008E79EA">
      <w:pPr>
        <w:tabs>
          <w:tab w:val="left" w:pos="283"/>
          <w:tab w:val="left" w:pos="5992"/>
        </w:tabs>
      </w:pPr>
      <w:r>
        <w:rPr>
          <w:rStyle w:val="YoungMixChar"/>
          <w:b/>
        </w:rPr>
        <w:tab/>
        <w:t xml:space="preserve">C. </w:t>
      </w:r>
      <w:r w:rsidR="00F371FF" w:rsidRPr="00474989">
        <w:rPr>
          <w:szCs w:val="24"/>
        </w:rPr>
        <w:t>chống chủ nghĩa khủng bố.</w:t>
      </w:r>
      <w:r>
        <w:rPr>
          <w:rStyle w:val="YoungMixChar"/>
          <w:b/>
        </w:rPr>
        <w:tab/>
        <w:t xml:space="preserve">D. </w:t>
      </w:r>
      <w:r w:rsidR="00F371FF" w:rsidRPr="00474989">
        <w:rPr>
          <w:szCs w:val="24"/>
          <w:lang w:val="fr-FR"/>
        </w:rPr>
        <w:t>chinh phục vũ trụ.</w:t>
      </w:r>
    </w:p>
    <w:p w:rsidR="0001582F" w:rsidRPr="00474989" w:rsidRDefault="001917EF" w:rsidP="0001582F">
      <w:pPr>
        <w:pStyle w:val="NoSpacing"/>
        <w:rPr>
          <w:color w:val="000000"/>
          <w:sz w:val="24"/>
          <w:szCs w:val="24"/>
          <w:lang w:val="vi-VN"/>
        </w:rPr>
      </w:pPr>
      <w:r>
        <w:rPr>
          <w:b/>
          <w:color w:val="000000"/>
          <w:sz w:val="24"/>
        </w:rPr>
        <w:t xml:space="preserve">Câu 7. </w:t>
      </w:r>
      <w:r w:rsidR="0001582F" w:rsidRPr="00474989">
        <w:rPr>
          <w:color w:val="000000"/>
          <w:sz w:val="24"/>
          <w:szCs w:val="24"/>
          <w:lang w:val="vi-VN"/>
        </w:rPr>
        <w:t>Năm 1960 được gọi là “Năm châu Phi” vì</w:t>
      </w:r>
    </w:p>
    <w:p w:rsidR="0001582F" w:rsidRPr="00474989" w:rsidRDefault="00691CE9" w:rsidP="0001582F">
      <w:pPr>
        <w:tabs>
          <w:tab w:val="left" w:pos="283"/>
        </w:tabs>
      </w:pPr>
      <w:r>
        <w:rPr>
          <w:rStyle w:val="YoungMixChar"/>
          <w:b/>
        </w:rPr>
        <w:tab/>
        <w:t xml:space="preserve">A. </w:t>
      </w:r>
      <w:r w:rsidR="0001582F" w:rsidRPr="00474989">
        <w:rPr>
          <w:szCs w:val="24"/>
        </w:rPr>
        <w:t>mở đầu cho cuộc đấu tranh giành độc lập ở châu Phi sau Chiến tranh thế giới thứ hai.</w:t>
      </w:r>
    </w:p>
    <w:p w:rsidR="0001582F" w:rsidRPr="0087488A" w:rsidRDefault="00691CE9" w:rsidP="0001582F">
      <w:pPr>
        <w:tabs>
          <w:tab w:val="left" w:pos="283"/>
        </w:tabs>
      </w:pPr>
      <w:r>
        <w:rPr>
          <w:rStyle w:val="YoungMixChar"/>
          <w:b/>
        </w:rPr>
        <w:tab/>
        <w:t xml:space="preserve">B. </w:t>
      </w:r>
      <w:r w:rsidR="0001582F" w:rsidRPr="00474989">
        <w:rPr>
          <w:szCs w:val="24"/>
        </w:rPr>
        <w:t>đánh đấu sự sụp đổ của chủ nghĩa thực dân cũ.</w:t>
      </w:r>
      <w:r w:rsidR="00560FDF">
        <w:rPr>
          <w:lang w:val="en-US"/>
        </w:rPr>
        <w:t xml:space="preserve">                </w:t>
      </w:r>
      <w:r>
        <w:rPr>
          <w:rStyle w:val="YoungMixChar"/>
          <w:b/>
        </w:rPr>
        <w:t xml:space="preserve">C. </w:t>
      </w:r>
      <w:r w:rsidR="0001582F" w:rsidRPr="0087488A">
        <w:rPr>
          <w:szCs w:val="24"/>
        </w:rPr>
        <w:t>17 nước châu Phi được trao trả độc lập.</w:t>
      </w:r>
    </w:p>
    <w:p w:rsidR="0001582F" w:rsidRPr="00474989" w:rsidRDefault="00691CE9" w:rsidP="0001582F">
      <w:pPr>
        <w:tabs>
          <w:tab w:val="left" w:pos="283"/>
        </w:tabs>
      </w:pPr>
      <w:r>
        <w:rPr>
          <w:rStyle w:val="YoungMixChar"/>
          <w:b/>
        </w:rPr>
        <w:tab/>
        <w:t xml:space="preserve">D. </w:t>
      </w:r>
      <w:r w:rsidR="0001582F" w:rsidRPr="00474989">
        <w:rPr>
          <w:szCs w:val="24"/>
        </w:rPr>
        <w:t>đánh dấu sự sụp đổ của chế độ phân biệt chủng tộc.</w:t>
      </w:r>
    </w:p>
    <w:p w:rsidR="00300452" w:rsidRPr="00474989" w:rsidRDefault="00300452" w:rsidP="00300452">
      <w:pPr>
        <w:tabs>
          <w:tab w:val="left" w:pos="1494"/>
        </w:tabs>
        <w:spacing w:line="240" w:lineRule="auto"/>
        <w:rPr>
          <w:szCs w:val="24"/>
          <w:lang w:val="it-IT"/>
        </w:rPr>
      </w:pPr>
      <w:r>
        <w:rPr>
          <w:b/>
        </w:rPr>
        <w:t xml:space="preserve">Câu 8. </w:t>
      </w:r>
      <w:r w:rsidRPr="00474989">
        <w:rPr>
          <w:szCs w:val="24"/>
          <w:lang w:val="it-IT"/>
        </w:rPr>
        <w:t xml:space="preserve">Theo quyết định của Hội nghị Ianta (tháng 2/1945), phạm vi nào </w:t>
      </w:r>
      <w:r w:rsidRPr="00474989">
        <w:rPr>
          <w:b/>
          <w:szCs w:val="24"/>
          <w:lang w:val="it-IT"/>
        </w:rPr>
        <w:t>không</w:t>
      </w:r>
      <w:r w:rsidRPr="00474989">
        <w:rPr>
          <w:szCs w:val="24"/>
          <w:lang w:val="it-IT"/>
        </w:rPr>
        <w:t xml:space="preserve"> thuộc ảnh hưởng của Liên Xô?</w:t>
      </w:r>
    </w:p>
    <w:p w:rsidR="00C918A0" w:rsidRDefault="008E79EA">
      <w:pPr>
        <w:tabs>
          <w:tab w:val="left" w:pos="283"/>
          <w:tab w:val="left" w:pos="3138"/>
          <w:tab w:val="left" w:pos="5992"/>
          <w:tab w:val="left" w:pos="8846"/>
        </w:tabs>
      </w:pPr>
      <w:r>
        <w:rPr>
          <w:rStyle w:val="YoungMixChar"/>
          <w:b/>
        </w:rPr>
        <w:tab/>
        <w:t xml:space="preserve">A. </w:t>
      </w:r>
      <w:r w:rsidRPr="0087488A">
        <w:rPr>
          <w:szCs w:val="24"/>
          <w:lang w:val="it-IT"/>
        </w:rPr>
        <w:t>Tây Âu.</w:t>
      </w:r>
      <w:r>
        <w:rPr>
          <w:rStyle w:val="YoungMixChar"/>
          <w:b/>
        </w:rPr>
        <w:tab/>
        <w:t xml:space="preserve">B. </w:t>
      </w:r>
      <w:r w:rsidRPr="00474989">
        <w:rPr>
          <w:szCs w:val="24"/>
          <w:lang w:val="it-IT"/>
        </w:rPr>
        <w:t>Đông Béclin.</w:t>
      </w:r>
      <w:r>
        <w:rPr>
          <w:rStyle w:val="YoungMixChar"/>
          <w:b/>
        </w:rPr>
        <w:tab/>
        <w:t xml:space="preserve">C. </w:t>
      </w:r>
      <w:r w:rsidRPr="00474989">
        <w:rPr>
          <w:szCs w:val="24"/>
          <w:lang w:val="it-IT"/>
        </w:rPr>
        <w:t>Đông Âu.</w:t>
      </w:r>
      <w:r>
        <w:rPr>
          <w:rStyle w:val="YoungMixChar"/>
          <w:b/>
        </w:rPr>
        <w:tab/>
        <w:t xml:space="preserve">D. </w:t>
      </w:r>
      <w:r w:rsidRPr="00474989">
        <w:rPr>
          <w:szCs w:val="24"/>
          <w:lang w:val="it-IT"/>
        </w:rPr>
        <w:t>Đông Đức.</w:t>
      </w:r>
    </w:p>
    <w:p w:rsidR="00300452" w:rsidRPr="00474989" w:rsidRDefault="00300452" w:rsidP="00300452">
      <w:pPr>
        <w:spacing w:line="240" w:lineRule="auto"/>
        <w:jc w:val="both"/>
        <w:rPr>
          <w:szCs w:val="24"/>
        </w:rPr>
      </w:pPr>
      <w:bookmarkStart w:id="4" w:name="c5q"/>
      <w:bookmarkEnd w:id="4"/>
      <w:r>
        <w:rPr>
          <w:b/>
        </w:rPr>
        <w:t xml:space="preserve">Câu 9. </w:t>
      </w:r>
      <w:r w:rsidRPr="00474989">
        <w:rPr>
          <w:szCs w:val="24"/>
        </w:rPr>
        <w:t>Mĩ là nước khởi đầu cuộc</w:t>
      </w:r>
    </w:p>
    <w:p w:rsidR="00C918A0" w:rsidRDefault="008E79EA">
      <w:pPr>
        <w:tabs>
          <w:tab w:val="left" w:pos="283"/>
          <w:tab w:val="left" w:pos="5992"/>
        </w:tabs>
      </w:pPr>
      <w:r>
        <w:rPr>
          <w:rStyle w:val="YoungMixChar"/>
          <w:b/>
        </w:rPr>
        <w:tab/>
        <w:t xml:space="preserve">A. </w:t>
      </w:r>
      <w:r w:rsidR="00300452" w:rsidRPr="00474989">
        <w:rPr>
          <w:szCs w:val="24"/>
        </w:rPr>
        <w:t>cách mạng k</w:t>
      </w:r>
      <w:r w:rsidR="009203FC">
        <w:rPr>
          <w:szCs w:val="24"/>
          <w:lang w:val="en-US"/>
        </w:rPr>
        <w:t>ĩ</w:t>
      </w:r>
      <w:r w:rsidR="00300452" w:rsidRPr="00474989">
        <w:rPr>
          <w:szCs w:val="24"/>
        </w:rPr>
        <w:t xml:space="preserve"> thuật và công nghiệp</w:t>
      </w:r>
      <w:r>
        <w:rPr>
          <w:rStyle w:val="YoungMixChar"/>
          <w:b/>
        </w:rPr>
        <w:tab/>
        <w:t xml:space="preserve">B. </w:t>
      </w:r>
      <w:r w:rsidR="00300452" w:rsidRPr="00474989">
        <w:rPr>
          <w:szCs w:val="24"/>
        </w:rPr>
        <w:t>cách mạng công nghệ thông tin</w:t>
      </w:r>
    </w:p>
    <w:p w:rsidR="00C918A0" w:rsidRDefault="008E79EA">
      <w:pPr>
        <w:tabs>
          <w:tab w:val="left" w:pos="283"/>
          <w:tab w:val="left" w:pos="5992"/>
        </w:tabs>
      </w:pPr>
      <w:r>
        <w:rPr>
          <w:rStyle w:val="YoungMixChar"/>
          <w:b/>
        </w:rPr>
        <w:tab/>
        <w:t xml:space="preserve">C. </w:t>
      </w:r>
      <w:bookmarkStart w:id="5" w:name="c5c"/>
      <w:r w:rsidR="00300452" w:rsidRPr="0087488A">
        <w:rPr>
          <w:szCs w:val="24"/>
        </w:rPr>
        <w:t>cách mạng khoa học, công nghệ</w:t>
      </w:r>
      <w:bookmarkEnd w:id="5"/>
      <w:r>
        <w:rPr>
          <w:rStyle w:val="YoungMixChar"/>
          <w:b/>
        </w:rPr>
        <w:tab/>
        <w:t xml:space="preserve">D. </w:t>
      </w:r>
      <w:bookmarkStart w:id="6" w:name="c5a"/>
      <w:r w:rsidR="00300452" w:rsidRPr="00474989">
        <w:rPr>
          <w:szCs w:val="24"/>
        </w:rPr>
        <w:t>cách mạng công nghiệp</w:t>
      </w:r>
      <w:bookmarkEnd w:id="6"/>
    </w:p>
    <w:p w:rsidR="00300452" w:rsidRPr="00474989" w:rsidRDefault="00300452" w:rsidP="00300452">
      <w:pPr>
        <w:spacing w:line="240" w:lineRule="auto"/>
        <w:rPr>
          <w:szCs w:val="24"/>
          <w:lang w:val="pl-PL"/>
        </w:rPr>
      </w:pPr>
      <w:r>
        <w:rPr>
          <w:b/>
        </w:rPr>
        <w:t xml:space="preserve">Câu 10. </w:t>
      </w:r>
      <w:r w:rsidRPr="00474989">
        <w:rPr>
          <w:szCs w:val="24"/>
          <w:lang w:val="pl-PL"/>
        </w:rPr>
        <w:t>Chiến tranh lạnh thực sự kết thúc sau khi</w:t>
      </w:r>
    </w:p>
    <w:p w:rsidR="00300452" w:rsidRPr="00474989" w:rsidRDefault="00691CE9" w:rsidP="00300452">
      <w:pPr>
        <w:tabs>
          <w:tab w:val="left" w:pos="283"/>
        </w:tabs>
      </w:pPr>
      <w:r>
        <w:rPr>
          <w:rStyle w:val="YoungMixChar"/>
          <w:b/>
        </w:rPr>
        <w:tab/>
        <w:t xml:space="preserve">A. </w:t>
      </w:r>
      <w:r w:rsidR="00300452" w:rsidRPr="00474989">
        <w:rPr>
          <w:szCs w:val="24"/>
          <w:lang w:val="pl-PL"/>
        </w:rPr>
        <w:t>nguyên thủ hai nước Xô-Mĩ tuyên bố chấm dứt chiến tranh lạnh (1989)</w:t>
      </w:r>
    </w:p>
    <w:p w:rsidR="00300452" w:rsidRPr="00474989" w:rsidRDefault="00691CE9" w:rsidP="00300452">
      <w:pPr>
        <w:tabs>
          <w:tab w:val="left" w:pos="283"/>
        </w:tabs>
      </w:pPr>
      <w:r>
        <w:rPr>
          <w:rStyle w:val="YoungMixChar"/>
          <w:b/>
        </w:rPr>
        <w:tab/>
        <w:t xml:space="preserve">B. </w:t>
      </w:r>
      <w:r w:rsidR="00300452" w:rsidRPr="00474989">
        <w:rPr>
          <w:szCs w:val="24"/>
          <w:lang w:val="pl-PL"/>
        </w:rPr>
        <w:t>tháng 8 -1975, 33 nước châu Âu cùng với Mĩ và Canađa kí định ước Henxinki.</w:t>
      </w:r>
    </w:p>
    <w:p w:rsidR="00300452" w:rsidRPr="00474989" w:rsidRDefault="00691CE9" w:rsidP="00300452">
      <w:pPr>
        <w:tabs>
          <w:tab w:val="left" w:pos="283"/>
        </w:tabs>
      </w:pPr>
      <w:r>
        <w:rPr>
          <w:rStyle w:val="YoungMixChar"/>
          <w:b/>
        </w:rPr>
        <w:tab/>
        <w:t xml:space="preserve">C. </w:t>
      </w:r>
      <w:r w:rsidR="00300452" w:rsidRPr="00474989">
        <w:rPr>
          <w:szCs w:val="24"/>
          <w:lang w:val="pl-PL"/>
        </w:rPr>
        <w:t>hiệp định Pari lập lại hòa bình ở Campuchia được kí kết (1991)</w:t>
      </w:r>
    </w:p>
    <w:p w:rsidR="00300452" w:rsidRPr="0087488A" w:rsidRDefault="00691CE9" w:rsidP="00300452">
      <w:pPr>
        <w:tabs>
          <w:tab w:val="left" w:pos="283"/>
        </w:tabs>
      </w:pPr>
      <w:r>
        <w:rPr>
          <w:rStyle w:val="YoungMixChar"/>
          <w:b/>
        </w:rPr>
        <w:tab/>
        <w:t xml:space="preserve">D. </w:t>
      </w:r>
      <w:r w:rsidR="00300452" w:rsidRPr="0087488A">
        <w:rPr>
          <w:szCs w:val="24"/>
          <w:lang w:val="pl-PL"/>
        </w:rPr>
        <w:t>Liên xô tan rã và trật tự hai cực Ianta sụp đổ hoàn toàn (1991)</w:t>
      </w:r>
    </w:p>
    <w:p w:rsidR="00F371FF" w:rsidRPr="00474989" w:rsidRDefault="00F371FF" w:rsidP="00F371FF">
      <w:pPr>
        <w:spacing w:line="240" w:lineRule="auto"/>
        <w:jc w:val="both"/>
        <w:rPr>
          <w:szCs w:val="24"/>
          <w:lang w:val="de-DE"/>
        </w:rPr>
      </w:pPr>
      <w:r>
        <w:rPr>
          <w:b/>
        </w:rPr>
        <w:t xml:space="preserve">Câu 11. </w:t>
      </w:r>
      <w:r w:rsidRPr="00474989">
        <w:rPr>
          <w:szCs w:val="24"/>
          <w:lang w:val="de-DE"/>
        </w:rPr>
        <w:t>Sự kiện khởi đầu chính sách chống Liên Xô gây lên tình trạng Chiến tranh lạnh của Mĩ là</w:t>
      </w:r>
    </w:p>
    <w:p w:rsidR="00F371FF" w:rsidRPr="0087488A" w:rsidRDefault="00691CE9" w:rsidP="00F371FF">
      <w:pPr>
        <w:tabs>
          <w:tab w:val="left" w:pos="283"/>
        </w:tabs>
      </w:pPr>
      <w:r>
        <w:rPr>
          <w:rStyle w:val="YoungMixChar"/>
          <w:b/>
        </w:rPr>
        <w:tab/>
        <w:t xml:space="preserve">A. </w:t>
      </w:r>
      <w:r w:rsidR="00F371FF" w:rsidRPr="0087488A">
        <w:rPr>
          <w:szCs w:val="24"/>
          <w:lang w:val="de-DE"/>
        </w:rPr>
        <w:t>Bản thông điệp của Tổng Mĩ Truman gửi tới Quốc hội</w:t>
      </w:r>
    </w:p>
    <w:p w:rsidR="00F371FF" w:rsidRPr="00474989" w:rsidRDefault="00691CE9" w:rsidP="00F371FF">
      <w:pPr>
        <w:tabs>
          <w:tab w:val="left" w:pos="283"/>
        </w:tabs>
      </w:pPr>
      <w:r>
        <w:rPr>
          <w:rStyle w:val="YoungMixChar"/>
          <w:b/>
        </w:rPr>
        <w:lastRenderedPageBreak/>
        <w:tab/>
        <w:t xml:space="preserve">B. </w:t>
      </w:r>
      <w:r w:rsidR="00F371FF" w:rsidRPr="00474989">
        <w:rPr>
          <w:szCs w:val="24"/>
          <w:lang w:val="de-DE"/>
        </w:rPr>
        <w:t>Cộng hòa Liên bang Đức được kết nạp vào khối NATO</w:t>
      </w:r>
    </w:p>
    <w:p w:rsidR="00F371FF" w:rsidRPr="00474989" w:rsidRDefault="00691CE9" w:rsidP="00F371FF">
      <w:pPr>
        <w:tabs>
          <w:tab w:val="left" w:pos="283"/>
        </w:tabs>
      </w:pPr>
      <w:r>
        <w:rPr>
          <w:rStyle w:val="YoungMixChar"/>
          <w:b/>
        </w:rPr>
        <w:tab/>
        <w:t xml:space="preserve">C. </w:t>
      </w:r>
      <w:r w:rsidR="00F371FF" w:rsidRPr="00474989">
        <w:rPr>
          <w:szCs w:val="24"/>
          <w:lang w:val="de-DE"/>
        </w:rPr>
        <w:t>Cộng hòa Liên bang Đức gia nhập NATO và tổ chức VASAVA được kí kết.</w:t>
      </w:r>
    </w:p>
    <w:p w:rsidR="00F371FF" w:rsidRPr="00474989" w:rsidRDefault="00691CE9" w:rsidP="00F371FF">
      <w:pPr>
        <w:tabs>
          <w:tab w:val="left" w:pos="283"/>
        </w:tabs>
      </w:pPr>
      <w:r>
        <w:rPr>
          <w:rStyle w:val="YoungMixChar"/>
          <w:b/>
        </w:rPr>
        <w:tab/>
        <w:t xml:space="preserve">D. </w:t>
      </w:r>
      <w:r w:rsidR="00F371FF" w:rsidRPr="00474989">
        <w:rPr>
          <w:szCs w:val="24"/>
          <w:lang w:val="de-DE"/>
        </w:rPr>
        <w:t>Mĩ đề ra kế hoạch Mácsan</w:t>
      </w:r>
    </w:p>
    <w:p w:rsidR="00C918A0" w:rsidRPr="00560FDF" w:rsidRDefault="0001582F" w:rsidP="00560FDF">
      <w:pPr>
        <w:spacing w:line="240" w:lineRule="auto"/>
        <w:rPr>
          <w:szCs w:val="24"/>
        </w:rPr>
      </w:pPr>
      <w:r>
        <w:rPr>
          <w:b/>
        </w:rPr>
        <w:t xml:space="preserve">Câu 12. </w:t>
      </w:r>
      <w:r w:rsidRPr="00474989">
        <w:rPr>
          <w:szCs w:val="24"/>
        </w:rPr>
        <w:t>Từ nửa sau những năm 80 của thế kỷ XX, quốc gia nào đã vươn lên trở thành siêu cường tài chính số một thế giới?</w:t>
      </w:r>
      <w:r w:rsidR="00560FDF">
        <w:rPr>
          <w:szCs w:val="24"/>
          <w:lang w:val="en-US"/>
        </w:rPr>
        <w:t xml:space="preserve">      </w:t>
      </w:r>
      <w:r w:rsidR="008E79EA">
        <w:rPr>
          <w:rStyle w:val="YoungMixChar"/>
          <w:b/>
        </w:rPr>
        <w:t xml:space="preserve">A. </w:t>
      </w:r>
      <w:r w:rsidRPr="00474989">
        <w:rPr>
          <w:szCs w:val="24"/>
        </w:rPr>
        <w:t>Liên xô.</w:t>
      </w:r>
      <w:r w:rsidR="00560FDF">
        <w:rPr>
          <w:rStyle w:val="YoungMixChar"/>
          <w:b/>
          <w:lang w:val="en-US"/>
        </w:rPr>
        <w:t xml:space="preserve">              </w:t>
      </w:r>
      <w:r w:rsidR="008E79EA">
        <w:rPr>
          <w:rStyle w:val="YoungMixChar"/>
          <w:b/>
        </w:rPr>
        <w:t xml:space="preserve">B. </w:t>
      </w:r>
      <w:r w:rsidRPr="00474989">
        <w:rPr>
          <w:szCs w:val="24"/>
        </w:rPr>
        <w:t>CHLB Đức.</w:t>
      </w:r>
      <w:r w:rsidR="008E79EA">
        <w:rPr>
          <w:rStyle w:val="YoungMixChar"/>
          <w:b/>
        </w:rPr>
        <w:tab/>
      </w:r>
      <w:r w:rsidR="00560FDF">
        <w:rPr>
          <w:rStyle w:val="YoungMixChar"/>
          <w:b/>
          <w:lang w:val="en-US"/>
        </w:rPr>
        <w:t xml:space="preserve">                        </w:t>
      </w:r>
      <w:r w:rsidR="008E79EA">
        <w:rPr>
          <w:rStyle w:val="YoungMixChar"/>
          <w:b/>
        </w:rPr>
        <w:t xml:space="preserve">C. </w:t>
      </w:r>
      <w:r w:rsidRPr="00474989">
        <w:rPr>
          <w:szCs w:val="24"/>
        </w:rPr>
        <w:t>Mĩ.</w:t>
      </w:r>
      <w:r w:rsidR="008E79EA">
        <w:rPr>
          <w:rStyle w:val="YoungMixChar"/>
          <w:b/>
        </w:rPr>
        <w:tab/>
      </w:r>
      <w:r w:rsidR="00560FDF">
        <w:rPr>
          <w:rStyle w:val="YoungMixChar"/>
          <w:b/>
          <w:lang w:val="en-US"/>
        </w:rPr>
        <w:t xml:space="preserve">               </w:t>
      </w:r>
      <w:r w:rsidR="008E79EA">
        <w:rPr>
          <w:rStyle w:val="YoungMixChar"/>
          <w:b/>
        </w:rPr>
        <w:t xml:space="preserve">D. </w:t>
      </w:r>
      <w:r w:rsidRPr="0087488A">
        <w:rPr>
          <w:szCs w:val="24"/>
        </w:rPr>
        <w:t>Nhật Bản.</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13. </w:t>
      </w:r>
      <w:r w:rsidR="00474989" w:rsidRPr="00474989">
        <w:rPr>
          <w:rFonts w:eastAsia="SimSun"/>
          <w:szCs w:val="24"/>
          <w:lang w:eastAsia="zh-CN"/>
        </w:rPr>
        <w:t>Chính sách đối ngoại của Liên Xô từ năm 1950 đến nửa đầu những năm 70 của thế kỉ XX là</w:t>
      </w:r>
    </w:p>
    <w:p w:rsidR="00474989" w:rsidRPr="0087488A" w:rsidRDefault="00474989" w:rsidP="00474989">
      <w:pPr>
        <w:tabs>
          <w:tab w:val="left" w:pos="283"/>
        </w:tabs>
      </w:pPr>
      <w:r>
        <w:rPr>
          <w:rStyle w:val="YoungMixChar"/>
          <w:b/>
        </w:rPr>
        <w:tab/>
        <w:t xml:space="preserve">A. </w:t>
      </w:r>
      <w:r w:rsidRPr="0087488A">
        <w:rPr>
          <w:rFonts w:eastAsia="SimSun"/>
          <w:szCs w:val="24"/>
          <w:lang w:eastAsia="zh-CN"/>
        </w:rPr>
        <w:t>bảo vệ hòa bình và ủng hộ phong trào cách mạng thế giới.</w:t>
      </w:r>
    </w:p>
    <w:p w:rsidR="00474989" w:rsidRPr="00474989" w:rsidRDefault="00474989" w:rsidP="00474989">
      <w:pPr>
        <w:tabs>
          <w:tab w:val="left" w:pos="283"/>
        </w:tabs>
      </w:pPr>
      <w:r>
        <w:rPr>
          <w:rStyle w:val="YoungMixChar"/>
          <w:b/>
        </w:rPr>
        <w:tab/>
        <w:t xml:space="preserve">B. </w:t>
      </w:r>
      <w:r w:rsidRPr="00474989">
        <w:rPr>
          <w:rFonts w:eastAsia="SimSun"/>
          <w:szCs w:val="24"/>
          <w:lang w:eastAsia="zh-CN"/>
        </w:rPr>
        <w:t>khôi phục và phát triển mối quan hệ với các nước châu Á.</w:t>
      </w:r>
    </w:p>
    <w:p w:rsidR="00474989" w:rsidRPr="00474989" w:rsidRDefault="00474989" w:rsidP="00474989">
      <w:pPr>
        <w:tabs>
          <w:tab w:val="left" w:pos="283"/>
        </w:tabs>
      </w:pPr>
      <w:r>
        <w:rPr>
          <w:rStyle w:val="YoungMixChar"/>
          <w:b/>
        </w:rPr>
        <w:tab/>
        <w:t xml:space="preserve">C. </w:t>
      </w:r>
      <w:r w:rsidRPr="00474989">
        <w:rPr>
          <w:rFonts w:eastAsia="SimSun"/>
          <w:szCs w:val="24"/>
          <w:lang w:eastAsia="zh-CN"/>
        </w:rPr>
        <w:t>ngả về phương Tây và khôi phục quan hệ với các nước châu Á.</w:t>
      </w:r>
    </w:p>
    <w:p w:rsidR="00474989" w:rsidRPr="00474989" w:rsidRDefault="00474989" w:rsidP="00474989">
      <w:pPr>
        <w:tabs>
          <w:tab w:val="left" w:pos="283"/>
        </w:tabs>
      </w:pPr>
      <w:r>
        <w:rPr>
          <w:rStyle w:val="YoungMixChar"/>
          <w:b/>
        </w:rPr>
        <w:tab/>
        <w:t xml:space="preserve">D. </w:t>
      </w:r>
      <w:r w:rsidRPr="00474989">
        <w:rPr>
          <w:rFonts w:eastAsia="SimSun"/>
          <w:szCs w:val="24"/>
          <w:lang w:eastAsia="zh-CN"/>
        </w:rPr>
        <w:t>ngả về phương Tây với hi vọng nhận được sự ủng hộ về chính trị.</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14. </w:t>
      </w:r>
      <w:r w:rsidRPr="00474989">
        <w:rPr>
          <w:rFonts w:ascii="Times New Roman" w:hAnsi="Times New Roman"/>
          <w:color w:val="000000"/>
          <w:sz w:val="24"/>
          <w:szCs w:val="24"/>
          <w:lang w:val="vi-VN"/>
        </w:rPr>
        <w:t>Mục tiêu của công cuộc cải cách, mở cửa của Đảng Cộng sản Trung Quốc đề ra (12/1978) là</w:t>
      </w:r>
    </w:p>
    <w:p w:rsidR="00F371FF" w:rsidRPr="00474989" w:rsidRDefault="00691CE9" w:rsidP="00F371FF">
      <w:pPr>
        <w:tabs>
          <w:tab w:val="left" w:pos="283"/>
        </w:tabs>
      </w:pPr>
      <w:r>
        <w:rPr>
          <w:rStyle w:val="YoungMixChar"/>
          <w:b/>
        </w:rPr>
        <w:tab/>
        <w:t xml:space="preserve">A. </w:t>
      </w:r>
      <w:r w:rsidR="00F371FF" w:rsidRPr="00474989">
        <w:rPr>
          <w:szCs w:val="24"/>
        </w:rPr>
        <w:t>biến Trung Quốc thành một cường quốc về kinh tế.</w:t>
      </w:r>
    </w:p>
    <w:p w:rsidR="00F371FF" w:rsidRPr="00474989" w:rsidRDefault="00691CE9" w:rsidP="00F371FF">
      <w:pPr>
        <w:tabs>
          <w:tab w:val="left" w:pos="283"/>
        </w:tabs>
      </w:pPr>
      <w:r>
        <w:rPr>
          <w:rStyle w:val="YoungMixChar"/>
          <w:b/>
        </w:rPr>
        <w:tab/>
        <w:t xml:space="preserve">B. </w:t>
      </w:r>
      <w:r w:rsidR="00F371FF" w:rsidRPr="00474989">
        <w:rPr>
          <w:szCs w:val="24"/>
        </w:rPr>
        <w:t>nâng cao vị thế của Trung Quốc trên trường quốc tế.</w:t>
      </w:r>
    </w:p>
    <w:p w:rsidR="00F371FF" w:rsidRPr="00474989" w:rsidRDefault="00691CE9" w:rsidP="00F371FF">
      <w:pPr>
        <w:tabs>
          <w:tab w:val="left" w:pos="283"/>
        </w:tabs>
      </w:pPr>
      <w:r>
        <w:rPr>
          <w:rStyle w:val="YoungMixChar"/>
          <w:b/>
        </w:rPr>
        <w:tab/>
        <w:t xml:space="preserve">C. </w:t>
      </w:r>
      <w:r w:rsidR="00F371FF" w:rsidRPr="00474989">
        <w:rPr>
          <w:szCs w:val="24"/>
        </w:rPr>
        <w:t>lấy phát triển kinh tế là nhiệm vụ trung tâm.</w:t>
      </w:r>
    </w:p>
    <w:p w:rsidR="00F371FF" w:rsidRPr="0087488A" w:rsidRDefault="00691CE9" w:rsidP="00F371FF">
      <w:pPr>
        <w:tabs>
          <w:tab w:val="left" w:pos="283"/>
        </w:tabs>
      </w:pPr>
      <w:r>
        <w:rPr>
          <w:rStyle w:val="YoungMixChar"/>
          <w:b/>
        </w:rPr>
        <w:tab/>
        <w:t xml:space="preserve">D. </w:t>
      </w:r>
      <w:r w:rsidR="00F371FF" w:rsidRPr="0087488A">
        <w:rPr>
          <w:szCs w:val="24"/>
        </w:rPr>
        <w:t>biến Trung Quốc thành một quốc gia giàu, mạnh, dân chủ và văn minh.</w:t>
      </w:r>
    </w:p>
    <w:p w:rsidR="0001582F" w:rsidRPr="00474989" w:rsidRDefault="00F371FF" w:rsidP="0001582F">
      <w:pPr>
        <w:pStyle w:val="NoSpacing"/>
        <w:rPr>
          <w:color w:val="000000"/>
          <w:sz w:val="24"/>
          <w:szCs w:val="24"/>
        </w:rPr>
      </w:pPr>
      <w:r>
        <w:rPr>
          <w:b/>
          <w:color w:val="000000"/>
          <w:sz w:val="24"/>
        </w:rPr>
        <w:t xml:space="preserve">Câu 15. </w:t>
      </w:r>
      <w:r w:rsidR="0001582F" w:rsidRPr="00474989">
        <w:rPr>
          <w:color w:val="000000"/>
          <w:sz w:val="24"/>
          <w:szCs w:val="24"/>
        </w:rPr>
        <w:t>Những nước đầu tiên tham gia sáng lập tổ chức Hiệp hội các quốc gia Đông Nam Á (ASEAN) năm 1967 gồm</w:t>
      </w:r>
    </w:p>
    <w:p w:rsidR="0001582F" w:rsidRPr="00474989" w:rsidRDefault="00691CE9" w:rsidP="0001582F">
      <w:pPr>
        <w:tabs>
          <w:tab w:val="left" w:pos="283"/>
        </w:tabs>
      </w:pPr>
      <w:r>
        <w:rPr>
          <w:rStyle w:val="YoungMixChar"/>
          <w:b/>
        </w:rPr>
        <w:tab/>
        <w:t xml:space="preserve">A. </w:t>
      </w:r>
      <w:r w:rsidR="0001582F" w:rsidRPr="00474989">
        <w:rPr>
          <w:rFonts w:eastAsia="Calibri"/>
          <w:szCs w:val="24"/>
          <w:lang w:val="fr-FR"/>
        </w:rPr>
        <w:t>Thái Lan, Philippin, Malaixia, Mianma, Inđônêxia.</w:t>
      </w:r>
      <w:r w:rsidR="00560FDF">
        <w:rPr>
          <w:rFonts w:eastAsia="Calibri"/>
          <w:szCs w:val="24"/>
          <w:lang w:val="fr-FR"/>
        </w:rPr>
        <w:t xml:space="preserve">  </w:t>
      </w:r>
      <w:r>
        <w:rPr>
          <w:rStyle w:val="YoungMixChar"/>
          <w:b/>
        </w:rPr>
        <w:t xml:space="preserve">B. </w:t>
      </w:r>
      <w:r w:rsidR="0001582F" w:rsidRPr="00474989">
        <w:rPr>
          <w:rFonts w:eastAsia="Calibri"/>
          <w:szCs w:val="24"/>
          <w:lang w:val="fr-FR"/>
        </w:rPr>
        <w:t>Thái Lan, Philippin, Malaixia, Mianma, Xingapo.</w:t>
      </w:r>
    </w:p>
    <w:p w:rsidR="0001582F" w:rsidRPr="00474989" w:rsidRDefault="00691CE9" w:rsidP="0001582F">
      <w:pPr>
        <w:tabs>
          <w:tab w:val="left" w:pos="283"/>
        </w:tabs>
      </w:pPr>
      <w:r>
        <w:rPr>
          <w:rStyle w:val="YoungMixChar"/>
          <w:b/>
        </w:rPr>
        <w:tab/>
        <w:t xml:space="preserve">C. </w:t>
      </w:r>
      <w:r w:rsidR="0001582F" w:rsidRPr="0087488A">
        <w:rPr>
          <w:rFonts w:eastAsia="Calibri"/>
          <w:szCs w:val="24"/>
          <w:lang w:val="fr-FR"/>
        </w:rPr>
        <w:t>Inđônêxia, Thái Lan, Philippin, Malaixia, Xingapo.</w:t>
      </w:r>
      <w:r w:rsidR="00560FDF">
        <w:rPr>
          <w:lang w:val="en-US"/>
        </w:rPr>
        <w:t xml:space="preserve">  </w:t>
      </w:r>
      <w:r>
        <w:rPr>
          <w:rStyle w:val="YoungMixChar"/>
          <w:b/>
        </w:rPr>
        <w:t xml:space="preserve">D. </w:t>
      </w:r>
      <w:r w:rsidR="0001582F" w:rsidRPr="00474989">
        <w:rPr>
          <w:rFonts w:eastAsia="Calibri"/>
          <w:szCs w:val="24"/>
          <w:lang w:val="fr-FR"/>
        </w:rPr>
        <w:t>Inđônêxia, Thái Lan, Philippin, Malaixia, Brunây.</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16. </w:t>
      </w:r>
      <w:r w:rsidRPr="00474989">
        <w:rPr>
          <w:rFonts w:ascii="Times New Roman" w:eastAsia="Times New Roman" w:hAnsi="Times New Roman"/>
          <w:color w:val="000000"/>
          <w:sz w:val="24"/>
          <w:szCs w:val="24"/>
          <w:lang w:val="vi-VN"/>
        </w:rPr>
        <w:t>Nhật Bản đã lợi dụng yếu tố bên ngoài nào để phát triển kinh tế trong giai đoạn 1952 -1973?</w:t>
      </w:r>
    </w:p>
    <w:p w:rsidR="00F371FF" w:rsidRPr="00474989" w:rsidRDefault="00691CE9" w:rsidP="00F371FF">
      <w:pPr>
        <w:tabs>
          <w:tab w:val="left" w:pos="283"/>
        </w:tabs>
      </w:pPr>
      <w:r>
        <w:rPr>
          <w:rStyle w:val="YoungMixChar"/>
          <w:b/>
        </w:rPr>
        <w:tab/>
        <w:t xml:space="preserve">A. </w:t>
      </w:r>
      <w:r w:rsidR="00F371FF" w:rsidRPr="00474989">
        <w:rPr>
          <w:szCs w:val="24"/>
        </w:rPr>
        <w:t>Nguồn viện trợ của Mĩ sau chiến tranh.</w:t>
      </w:r>
      <w:r w:rsidR="00560FDF">
        <w:rPr>
          <w:lang w:val="en-US"/>
        </w:rPr>
        <w:t xml:space="preserve">                    </w:t>
      </w:r>
      <w:r>
        <w:rPr>
          <w:rStyle w:val="YoungMixChar"/>
          <w:b/>
        </w:rPr>
        <w:t xml:space="preserve">B. </w:t>
      </w:r>
      <w:r w:rsidR="00F371FF" w:rsidRPr="00474989">
        <w:rPr>
          <w:szCs w:val="24"/>
        </w:rPr>
        <w:t>Phát minh, sáng chế từ các nước tư bản đồng minh.</w:t>
      </w:r>
    </w:p>
    <w:p w:rsidR="00F371FF" w:rsidRPr="0087488A" w:rsidRDefault="00691CE9" w:rsidP="00F371FF">
      <w:pPr>
        <w:tabs>
          <w:tab w:val="left" w:pos="283"/>
        </w:tabs>
      </w:pPr>
      <w:r>
        <w:rPr>
          <w:rStyle w:val="YoungMixChar"/>
          <w:b/>
        </w:rPr>
        <w:tab/>
        <w:t xml:space="preserve">C. </w:t>
      </w:r>
      <w:r w:rsidR="00F371FF" w:rsidRPr="00474989">
        <w:rPr>
          <w:szCs w:val="24"/>
        </w:rPr>
        <w:t>Do sự liên minh chặt chẽ về quân sự với Mĩ.</w:t>
      </w:r>
      <w:r w:rsidR="00560FDF">
        <w:rPr>
          <w:lang w:val="en-US"/>
        </w:rPr>
        <w:t xml:space="preserve">            </w:t>
      </w:r>
      <w:r>
        <w:rPr>
          <w:rStyle w:val="YoungMixChar"/>
          <w:b/>
        </w:rPr>
        <w:t xml:space="preserve">D. </w:t>
      </w:r>
      <w:r w:rsidR="00F371FF" w:rsidRPr="0087488A">
        <w:rPr>
          <w:szCs w:val="24"/>
        </w:rPr>
        <w:t>Chiến tranh Triều Tiên, chiến tranh Việt Nam.</w:t>
      </w:r>
    </w:p>
    <w:p w:rsidR="00F371FF" w:rsidRPr="00474989" w:rsidRDefault="00F371FF" w:rsidP="00F371FF">
      <w:pPr>
        <w:spacing w:line="240" w:lineRule="auto"/>
        <w:ind w:right="270"/>
        <w:jc w:val="both"/>
        <w:rPr>
          <w:szCs w:val="24"/>
          <w:lang w:val="cy-GB"/>
        </w:rPr>
      </w:pPr>
      <w:r>
        <w:rPr>
          <w:b/>
        </w:rPr>
        <w:t xml:space="preserve">Câu 17. </w:t>
      </w:r>
      <w:r w:rsidRPr="00474989">
        <w:rPr>
          <w:szCs w:val="24"/>
          <w:lang w:val="cy-GB"/>
        </w:rPr>
        <w:t>Nguyên nhân nào cơ bản nhất thúc đẩy nền kinh tế Nhật phát triển và là bài học kinh nghiệm cho các nước đang phát triển trong đó có Việt Nam?</w:t>
      </w:r>
    </w:p>
    <w:p w:rsidR="00F371FF" w:rsidRPr="0087488A" w:rsidRDefault="00691CE9" w:rsidP="00F371FF">
      <w:pPr>
        <w:tabs>
          <w:tab w:val="left" w:pos="283"/>
        </w:tabs>
      </w:pPr>
      <w:r>
        <w:rPr>
          <w:rStyle w:val="YoungMixChar"/>
          <w:b/>
        </w:rPr>
        <w:tab/>
        <w:t xml:space="preserve">A. </w:t>
      </w:r>
      <w:r w:rsidR="00F371FF" w:rsidRPr="0087488A">
        <w:rPr>
          <w:szCs w:val="24"/>
          <w:lang w:val="cy-GB"/>
        </w:rPr>
        <w:t>Con người được đào tạo chu đáo  và áp dụng thành tựu khoa học-kĩ thuật.</w:t>
      </w:r>
    </w:p>
    <w:p w:rsidR="00F371FF" w:rsidRPr="00474989" w:rsidRDefault="00691CE9" w:rsidP="00F371FF">
      <w:pPr>
        <w:tabs>
          <w:tab w:val="left" w:pos="283"/>
        </w:tabs>
      </w:pPr>
      <w:r>
        <w:rPr>
          <w:rStyle w:val="YoungMixChar"/>
          <w:b/>
        </w:rPr>
        <w:tab/>
        <w:t xml:space="preserve">B. </w:t>
      </w:r>
      <w:r w:rsidR="00F371FF" w:rsidRPr="00474989">
        <w:rPr>
          <w:szCs w:val="24"/>
          <w:lang w:val="cy-GB"/>
        </w:rPr>
        <w:t>Tận dụng tốt các điều kiện bên ngoài để phát triể</w:t>
      </w:r>
      <w:r w:rsidR="008254D8">
        <w:rPr>
          <w:szCs w:val="24"/>
          <w:lang w:val="cy-GB"/>
        </w:rPr>
        <w:t>n</w:t>
      </w:r>
      <w:r w:rsidR="00F371FF" w:rsidRPr="00474989">
        <w:rPr>
          <w:szCs w:val="24"/>
          <w:lang w:val="cy-GB"/>
        </w:rPr>
        <w:t>.</w:t>
      </w:r>
    </w:p>
    <w:p w:rsidR="00F371FF" w:rsidRPr="00474989" w:rsidRDefault="00691CE9" w:rsidP="00F371FF">
      <w:pPr>
        <w:tabs>
          <w:tab w:val="left" w:pos="283"/>
        </w:tabs>
      </w:pPr>
      <w:r>
        <w:rPr>
          <w:rStyle w:val="YoungMixChar"/>
          <w:b/>
        </w:rPr>
        <w:tab/>
        <w:t xml:space="preserve">C. </w:t>
      </w:r>
      <w:r w:rsidR="00F371FF" w:rsidRPr="00474989">
        <w:rPr>
          <w:szCs w:val="24"/>
          <w:lang w:val="cy-GB"/>
        </w:rPr>
        <w:t>Vai trò lãnh đạ</w:t>
      </w:r>
      <w:r w:rsidR="008254D8">
        <w:rPr>
          <w:szCs w:val="24"/>
          <w:lang w:val="cy-GB"/>
        </w:rPr>
        <w:t>o</w:t>
      </w:r>
      <w:r w:rsidR="00F371FF" w:rsidRPr="00474989">
        <w:rPr>
          <w:szCs w:val="24"/>
          <w:lang w:val="cy-GB"/>
        </w:rPr>
        <w:t>,</w:t>
      </w:r>
      <w:r w:rsidR="008254D8">
        <w:rPr>
          <w:szCs w:val="24"/>
          <w:lang w:val="cy-GB"/>
        </w:rPr>
        <w:t xml:space="preserve"> </w:t>
      </w:r>
      <w:r w:rsidR="00F371FF" w:rsidRPr="00474989">
        <w:rPr>
          <w:szCs w:val="24"/>
          <w:lang w:val="cy-GB"/>
        </w:rPr>
        <w:t>quản lí có hiệu quả của nhà nước.</w:t>
      </w:r>
    </w:p>
    <w:p w:rsidR="00F371FF" w:rsidRPr="00474989" w:rsidRDefault="00691CE9" w:rsidP="00F371FF">
      <w:pPr>
        <w:tabs>
          <w:tab w:val="left" w:pos="283"/>
        </w:tabs>
      </w:pPr>
      <w:r>
        <w:rPr>
          <w:rStyle w:val="YoungMixChar"/>
          <w:b/>
        </w:rPr>
        <w:tab/>
        <w:t xml:space="preserve">D. </w:t>
      </w:r>
      <w:r w:rsidR="00F371FF" w:rsidRPr="00474989">
        <w:rPr>
          <w:szCs w:val="24"/>
          <w:lang w:val="cy-GB"/>
        </w:rPr>
        <w:t>Các công ty năng động có tầm nhìn xa, sức cạnh tranh cao, chi phí cho quốc phòng thấp.</w:t>
      </w:r>
    </w:p>
    <w:p w:rsidR="0001582F" w:rsidRPr="00474989" w:rsidRDefault="00F371FF" w:rsidP="00F371FF">
      <w:pPr>
        <w:pStyle w:val="NormalWeb"/>
        <w:shd w:val="clear" w:color="auto" w:fill="FFFFFF"/>
        <w:tabs>
          <w:tab w:val="left" w:pos="308"/>
        </w:tabs>
        <w:spacing w:before="0" w:beforeAutospacing="0" w:after="0" w:afterAutospacing="0"/>
        <w:jc w:val="both"/>
        <w:rPr>
          <w:lang w:val="it-IT"/>
        </w:rPr>
      </w:pPr>
      <w:r>
        <w:rPr>
          <w:b/>
        </w:rPr>
        <w:t xml:space="preserve">Câu 18. </w:t>
      </w:r>
      <w:r w:rsidR="0001582F" w:rsidRPr="00474989">
        <w:rPr>
          <w:lang w:val="it-IT"/>
        </w:rPr>
        <w:t>Ba trung tâm kinh tế - tài chính lớn của thế giới hình thành vào thập niên 70 của thế kỉ XX là</w:t>
      </w:r>
    </w:p>
    <w:p w:rsidR="00C918A0" w:rsidRDefault="008E79EA">
      <w:pPr>
        <w:tabs>
          <w:tab w:val="left" w:pos="283"/>
          <w:tab w:val="left" w:pos="5992"/>
        </w:tabs>
      </w:pPr>
      <w:r>
        <w:rPr>
          <w:rStyle w:val="YoungMixChar"/>
          <w:b/>
        </w:rPr>
        <w:tab/>
        <w:t xml:space="preserve">A. </w:t>
      </w:r>
      <w:r w:rsidR="0001582F" w:rsidRPr="00474989">
        <w:rPr>
          <w:szCs w:val="24"/>
          <w:lang w:val="it-IT"/>
        </w:rPr>
        <w:t>Mĩ - Liên Xô - Nhật Bản.</w:t>
      </w:r>
      <w:r>
        <w:rPr>
          <w:rStyle w:val="YoungMixChar"/>
          <w:b/>
        </w:rPr>
        <w:tab/>
        <w:t xml:space="preserve">B. </w:t>
      </w:r>
      <w:r w:rsidR="0001582F" w:rsidRPr="00474989">
        <w:rPr>
          <w:szCs w:val="24"/>
          <w:lang w:val="it-IT"/>
        </w:rPr>
        <w:t>Mĩ - Anh  - Pháp.</w:t>
      </w:r>
    </w:p>
    <w:p w:rsidR="00C918A0" w:rsidRDefault="008E79EA">
      <w:pPr>
        <w:tabs>
          <w:tab w:val="left" w:pos="283"/>
          <w:tab w:val="left" w:pos="5992"/>
        </w:tabs>
      </w:pPr>
      <w:r>
        <w:rPr>
          <w:rStyle w:val="YoungMixChar"/>
          <w:b/>
        </w:rPr>
        <w:tab/>
        <w:t xml:space="preserve">C. </w:t>
      </w:r>
      <w:r w:rsidR="0001582F" w:rsidRPr="00474989">
        <w:rPr>
          <w:szCs w:val="24"/>
          <w:lang w:val="it-IT"/>
        </w:rPr>
        <w:t>Mĩ - Đức - Nhật Bản.</w:t>
      </w:r>
      <w:r>
        <w:rPr>
          <w:rStyle w:val="YoungMixChar"/>
          <w:b/>
        </w:rPr>
        <w:tab/>
        <w:t xml:space="preserve">D. </w:t>
      </w:r>
      <w:r w:rsidR="0001582F" w:rsidRPr="0087488A">
        <w:rPr>
          <w:szCs w:val="24"/>
          <w:lang w:val="it-IT"/>
        </w:rPr>
        <w:t>Mĩ - Tây Âu - Nhật Bản.</w:t>
      </w:r>
    </w:p>
    <w:p w:rsidR="00710640" w:rsidRDefault="001917EF" w:rsidP="00710640">
      <w:pPr>
        <w:pStyle w:val="NormalWeb"/>
        <w:shd w:val="clear" w:color="auto" w:fill="FFFFFF"/>
        <w:spacing w:before="0" w:beforeAutospacing="0" w:after="0" w:afterAutospacing="0"/>
        <w:jc w:val="both"/>
        <w:rPr>
          <w:b/>
        </w:rPr>
      </w:pPr>
      <w:r>
        <w:rPr>
          <w:b/>
        </w:rPr>
        <w:t xml:space="preserve">Câu 19. </w:t>
      </w:r>
      <w:r w:rsidR="00710640" w:rsidRPr="008254D8">
        <w:t>Đặc điểm nào dưới đây không có trong cuộc cách mạng KHKT lần 1 và là đặc trưng của cách mạng khoa học – kĩ thuật lần 2?</w:t>
      </w:r>
    </w:p>
    <w:p w:rsidR="00710640" w:rsidRDefault="00710640" w:rsidP="00710640">
      <w:pPr>
        <w:tabs>
          <w:tab w:val="left" w:pos="283"/>
        </w:tabs>
      </w:pPr>
      <w:r>
        <w:rPr>
          <w:rStyle w:val="YoungMixChar"/>
          <w:b/>
        </w:rPr>
        <w:tab/>
        <w:t xml:space="preserve">A. </w:t>
      </w:r>
      <w:r w:rsidRPr="000E3B10">
        <w:t>Mọi phát minh về kĩ thuật đều bắt nguồn từ thực tiễn.</w:t>
      </w:r>
    </w:p>
    <w:p w:rsidR="00710640" w:rsidRPr="000E3B10" w:rsidRDefault="00710640" w:rsidP="00710640">
      <w:pPr>
        <w:tabs>
          <w:tab w:val="left" w:pos="283"/>
        </w:tabs>
      </w:pPr>
      <w:r>
        <w:rPr>
          <w:rStyle w:val="YoungMixChar"/>
          <w:b/>
        </w:rPr>
        <w:tab/>
        <w:t xml:space="preserve">B. </w:t>
      </w:r>
      <w:r w:rsidRPr="000E3B10">
        <w:t>Khoa học trở thành lực lượng sản xuất trực tiếp.</w:t>
      </w:r>
    </w:p>
    <w:p w:rsidR="00710640" w:rsidRPr="000E3B10" w:rsidRDefault="00710640" w:rsidP="00710640">
      <w:pPr>
        <w:tabs>
          <w:tab w:val="left" w:pos="283"/>
        </w:tabs>
      </w:pPr>
      <w:r>
        <w:rPr>
          <w:rStyle w:val="YoungMixChar"/>
          <w:b/>
        </w:rPr>
        <w:tab/>
        <w:t xml:space="preserve">C. </w:t>
      </w:r>
      <w:r w:rsidRPr="000E3B10">
        <w:t>Mọi phát minh về kĩ thuật đều dựa vào các ngành khoa học cơ bản.</w:t>
      </w:r>
    </w:p>
    <w:p w:rsidR="00710640" w:rsidRPr="0087488A" w:rsidRDefault="00710640" w:rsidP="00710640">
      <w:pPr>
        <w:tabs>
          <w:tab w:val="left" w:pos="283"/>
        </w:tabs>
      </w:pPr>
      <w:r>
        <w:rPr>
          <w:rStyle w:val="YoungMixChar"/>
          <w:b/>
        </w:rPr>
        <w:tab/>
        <w:t xml:space="preserve">D. </w:t>
      </w:r>
      <w:r w:rsidRPr="0087488A">
        <w:rPr>
          <w:bdr w:val="none" w:sz="0" w:space="0" w:color="auto" w:frame="1"/>
        </w:rPr>
        <w:t>Mọi phát minh về kĩ thuật đều bắt nguồn từ nghiên cứu khoa học.</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20. </w:t>
      </w:r>
      <w:r w:rsidR="00474989" w:rsidRPr="00474989">
        <w:rPr>
          <w:rFonts w:eastAsia="SimSun"/>
          <w:szCs w:val="24"/>
          <w:lang w:eastAsia="zh-CN"/>
        </w:rPr>
        <w:t>Liên xô chế tạo thành công bom nguyên tử năm 1949 có ý nghĩa to lớn như thế nào?</w:t>
      </w:r>
    </w:p>
    <w:p w:rsidR="00474989" w:rsidRPr="00474989" w:rsidRDefault="00691CE9" w:rsidP="00474989">
      <w:pPr>
        <w:tabs>
          <w:tab w:val="left" w:pos="283"/>
        </w:tabs>
      </w:pPr>
      <w:r>
        <w:rPr>
          <w:rStyle w:val="YoungMixChar"/>
          <w:b/>
        </w:rPr>
        <w:tab/>
        <w:t xml:space="preserve">A. </w:t>
      </w:r>
      <w:r w:rsidR="00474989" w:rsidRPr="00474989">
        <w:rPr>
          <w:rFonts w:eastAsia="SimSun"/>
          <w:szCs w:val="24"/>
          <w:lang w:eastAsia="zh-CN"/>
        </w:rPr>
        <w:t>Liên xô trở thành nước đầu tiên sở hữu vũ khí nguyên tử.</w:t>
      </w:r>
    </w:p>
    <w:p w:rsidR="00474989" w:rsidRPr="00474989" w:rsidRDefault="00691CE9" w:rsidP="00474989">
      <w:pPr>
        <w:tabs>
          <w:tab w:val="left" w:pos="283"/>
        </w:tabs>
      </w:pPr>
      <w:r>
        <w:rPr>
          <w:rStyle w:val="YoungMixChar"/>
          <w:b/>
        </w:rPr>
        <w:tab/>
        <w:t xml:space="preserve">B. </w:t>
      </w:r>
      <w:r w:rsidR="00474989" w:rsidRPr="00474989">
        <w:rPr>
          <w:rFonts w:eastAsia="SimSun"/>
          <w:szCs w:val="24"/>
          <w:lang w:eastAsia="zh-CN"/>
        </w:rPr>
        <w:t>Khẳng định vị thế của Liên Xô trên trường quốc tế.</w:t>
      </w:r>
    </w:p>
    <w:p w:rsidR="00474989" w:rsidRPr="00474989" w:rsidRDefault="00691CE9" w:rsidP="00474989">
      <w:pPr>
        <w:tabs>
          <w:tab w:val="left" w:pos="283"/>
        </w:tabs>
      </w:pPr>
      <w:r>
        <w:rPr>
          <w:rStyle w:val="YoungMixChar"/>
          <w:b/>
        </w:rPr>
        <w:tab/>
        <w:t xml:space="preserve">C. </w:t>
      </w:r>
      <w:r w:rsidR="00474989" w:rsidRPr="00474989">
        <w:rPr>
          <w:rFonts w:eastAsia="SimSun"/>
          <w:szCs w:val="24"/>
          <w:lang w:eastAsia="zh-CN"/>
        </w:rPr>
        <w:t>Thế giới bắt đầu bước vào thời đại chiến tranh hạt nhân.</w:t>
      </w:r>
    </w:p>
    <w:p w:rsidR="00474989" w:rsidRPr="0087488A" w:rsidRDefault="00691CE9" w:rsidP="00474989">
      <w:pPr>
        <w:tabs>
          <w:tab w:val="left" w:pos="283"/>
        </w:tabs>
      </w:pPr>
      <w:r>
        <w:rPr>
          <w:rStyle w:val="YoungMixChar"/>
          <w:b/>
        </w:rPr>
        <w:tab/>
        <w:t xml:space="preserve">D. </w:t>
      </w:r>
      <w:r w:rsidR="00474989" w:rsidRPr="0087488A">
        <w:rPr>
          <w:rFonts w:eastAsia="SimSun"/>
          <w:szCs w:val="24"/>
          <w:lang w:eastAsia="zh-CN"/>
        </w:rPr>
        <w:t>Phá vỡ thế độc quyền về vũ khí nguyên tử của Mĩ.</w:t>
      </w:r>
    </w:p>
    <w:p w:rsidR="00300452" w:rsidRPr="00474989" w:rsidRDefault="00710640" w:rsidP="00300452">
      <w:pPr>
        <w:tabs>
          <w:tab w:val="left" w:pos="1494"/>
        </w:tabs>
        <w:spacing w:line="240" w:lineRule="auto"/>
        <w:rPr>
          <w:szCs w:val="24"/>
          <w:lang w:val="it-IT"/>
        </w:rPr>
      </w:pPr>
      <w:r>
        <w:rPr>
          <w:b/>
        </w:rPr>
        <w:t xml:space="preserve">Câu 21. </w:t>
      </w:r>
      <w:r w:rsidR="00300452" w:rsidRPr="00474989">
        <w:rPr>
          <w:szCs w:val="24"/>
          <w:lang w:val="it-IT"/>
        </w:rPr>
        <w:t>Việc kí hiệp định về những cơ sở quan hệ giữa Đông Đức và Tây Đức được kí kết( 1972) và Định ước Henxinki( 1975) đều có tác dụng nào sau đây?</w:t>
      </w:r>
    </w:p>
    <w:p w:rsidR="00300452" w:rsidRPr="00474989" w:rsidRDefault="00691CE9" w:rsidP="00300452">
      <w:pPr>
        <w:tabs>
          <w:tab w:val="left" w:pos="283"/>
        </w:tabs>
      </w:pPr>
      <w:r>
        <w:rPr>
          <w:rStyle w:val="YoungMixChar"/>
          <w:b/>
        </w:rPr>
        <w:tab/>
        <w:t xml:space="preserve">A. </w:t>
      </w:r>
      <w:r w:rsidR="00300452" w:rsidRPr="00474989">
        <w:rPr>
          <w:szCs w:val="24"/>
          <w:lang w:val="it-IT"/>
        </w:rPr>
        <w:t>Dẫn đến sự ra đời của Liên minh châu Âu ( EU).</w:t>
      </w:r>
      <w:r w:rsidR="00560FDF">
        <w:rPr>
          <w:lang w:val="en-US"/>
        </w:rPr>
        <w:t xml:space="preserve">           </w:t>
      </w:r>
      <w:r>
        <w:rPr>
          <w:rStyle w:val="YoungMixChar"/>
          <w:b/>
        </w:rPr>
        <w:t xml:space="preserve">B. </w:t>
      </w:r>
      <w:r w:rsidR="00300452" w:rsidRPr="00474989">
        <w:rPr>
          <w:szCs w:val="24"/>
          <w:lang w:val="it-IT"/>
        </w:rPr>
        <w:t>Làm xuất hiện liên kết khu vực châu Âu.</w:t>
      </w:r>
    </w:p>
    <w:p w:rsidR="00300452" w:rsidRPr="00474989" w:rsidRDefault="00691CE9" w:rsidP="00300452">
      <w:pPr>
        <w:tabs>
          <w:tab w:val="left" w:pos="283"/>
        </w:tabs>
      </w:pPr>
      <w:r>
        <w:rPr>
          <w:rStyle w:val="YoungMixChar"/>
          <w:b/>
        </w:rPr>
        <w:tab/>
        <w:t xml:space="preserve">C. </w:t>
      </w:r>
      <w:r w:rsidR="00300452" w:rsidRPr="00474989">
        <w:rPr>
          <w:szCs w:val="24"/>
          <w:lang w:val="it-IT"/>
        </w:rPr>
        <w:t>Chấm dứt tình trạng cạnh tranh giũa các cường quốc ở châu Âu.</w:t>
      </w:r>
    </w:p>
    <w:p w:rsidR="00300452" w:rsidRPr="0087488A" w:rsidRDefault="00691CE9" w:rsidP="00300452">
      <w:pPr>
        <w:tabs>
          <w:tab w:val="left" w:pos="283"/>
        </w:tabs>
      </w:pPr>
      <w:r>
        <w:rPr>
          <w:rStyle w:val="YoungMixChar"/>
          <w:b/>
        </w:rPr>
        <w:tab/>
        <w:t xml:space="preserve">D. </w:t>
      </w:r>
      <w:r w:rsidR="00300452" w:rsidRPr="0087488A">
        <w:rPr>
          <w:szCs w:val="24"/>
          <w:lang w:val="it-IT"/>
        </w:rPr>
        <w:t>Tạo điều kiện giải quyết hòa bình các tranh chấp ở châu Âu.</w:t>
      </w:r>
    </w:p>
    <w:p w:rsidR="00300452" w:rsidRPr="00474989" w:rsidRDefault="00300452" w:rsidP="00300452">
      <w:pPr>
        <w:tabs>
          <w:tab w:val="left" w:pos="1494"/>
        </w:tabs>
        <w:spacing w:line="240" w:lineRule="auto"/>
        <w:rPr>
          <w:szCs w:val="24"/>
          <w:lang w:val="it-IT"/>
        </w:rPr>
      </w:pPr>
      <w:r>
        <w:rPr>
          <w:b/>
        </w:rPr>
        <w:lastRenderedPageBreak/>
        <w:t xml:space="preserve">Câu 22. </w:t>
      </w:r>
      <w:r w:rsidRPr="00474989">
        <w:rPr>
          <w:szCs w:val="24"/>
          <w:lang w:val="it-IT"/>
        </w:rPr>
        <w:t>Một trong những điểm giống nhau của trật tự hai cực Ianta và trật tự thế giới theo hệ thố</w:t>
      </w:r>
      <w:r w:rsidR="000F36A1">
        <w:rPr>
          <w:szCs w:val="24"/>
          <w:lang w:val="it-IT"/>
        </w:rPr>
        <w:t>ng Vécxai – Oasintơn l</w:t>
      </w:r>
      <w:r w:rsidRPr="00474989">
        <w:rPr>
          <w:szCs w:val="24"/>
          <w:lang w:val="it-IT"/>
        </w:rPr>
        <w:t>à</w:t>
      </w:r>
    </w:p>
    <w:p w:rsidR="00300452" w:rsidRPr="00474989" w:rsidRDefault="00691CE9" w:rsidP="00300452">
      <w:pPr>
        <w:tabs>
          <w:tab w:val="left" w:pos="283"/>
        </w:tabs>
      </w:pPr>
      <w:r>
        <w:rPr>
          <w:rStyle w:val="YoungMixChar"/>
          <w:b/>
        </w:rPr>
        <w:tab/>
        <w:t xml:space="preserve">A. </w:t>
      </w:r>
      <w:r w:rsidR="00300452" w:rsidRPr="00474989">
        <w:rPr>
          <w:szCs w:val="24"/>
          <w:lang w:val="it-IT"/>
        </w:rPr>
        <w:t>hình thành hai phe đối lập nhau, TBCN và XHCN.</w:t>
      </w:r>
    </w:p>
    <w:p w:rsidR="00300452" w:rsidRPr="0087488A" w:rsidRDefault="00691CE9" w:rsidP="00300452">
      <w:pPr>
        <w:tabs>
          <w:tab w:val="left" w:pos="283"/>
        </w:tabs>
      </w:pPr>
      <w:r>
        <w:rPr>
          <w:rStyle w:val="YoungMixChar"/>
          <w:b/>
        </w:rPr>
        <w:tab/>
        <w:t xml:space="preserve">B. </w:t>
      </w:r>
      <w:r w:rsidR="00300452" w:rsidRPr="0087488A">
        <w:rPr>
          <w:szCs w:val="24"/>
          <w:lang w:val="it-IT"/>
        </w:rPr>
        <w:t>do các nước thắng trận lập nên nhằm phục vụ lợi ích tối đa của họ.</w:t>
      </w:r>
    </w:p>
    <w:p w:rsidR="00300452" w:rsidRPr="00474989" w:rsidRDefault="00691CE9" w:rsidP="00300452">
      <w:pPr>
        <w:tabs>
          <w:tab w:val="left" w:pos="283"/>
        </w:tabs>
      </w:pPr>
      <w:r>
        <w:rPr>
          <w:rStyle w:val="YoungMixChar"/>
          <w:b/>
        </w:rPr>
        <w:tab/>
        <w:t xml:space="preserve">C. </w:t>
      </w:r>
      <w:r w:rsidR="00300452" w:rsidRPr="00474989">
        <w:rPr>
          <w:szCs w:val="24"/>
          <w:lang w:val="it-IT"/>
        </w:rPr>
        <w:t>được thiết lập khi cuộc chiến tranh bước vào giai đoạn kết thúc.</w:t>
      </w:r>
    </w:p>
    <w:p w:rsidR="00300452" w:rsidRPr="00474989" w:rsidRDefault="00691CE9" w:rsidP="00300452">
      <w:pPr>
        <w:tabs>
          <w:tab w:val="left" w:pos="283"/>
        </w:tabs>
      </w:pPr>
      <w:r>
        <w:rPr>
          <w:rStyle w:val="YoungMixChar"/>
          <w:b/>
        </w:rPr>
        <w:tab/>
        <w:t xml:space="preserve">D. </w:t>
      </w:r>
      <w:r w:rsidR="00300452" w:rsidRPr="00474989">
        <w:rPr>
          <w:szCs w:val="24"/>
          <w:lang w:val="it-IT"/>
        </w:rPr>
        <w:t>diến ra cuộc đối đầu giữa hai hệ thống thế giới trong suốt 4 thập kỉ.</w:t>
      </w:r>
    </w:p>
    <w:p w:rsidR="00474989" w:rsidRPr="00474989" w:rsidRDefault="00300452" w:rsidP="00474989">
      <w:pPr>
        <w:spacing w:line="240" w:lineRule="auto"/>
        <w:jc w:val="both"/>
        <w:rPr>
          <w:szCs w:val="24"/>
        </w:rPr>
      </w:pPr>
      <w:r>
        <w:rPr>
          <w:b/>
        </w:rPr>
        <w:t xml:space="preserve">Câu 23. </w:t>
      </w:r>
      <w:r w:rsidR="00474989" w:rsidRPr="00474989">
        <w:rPr>
          <w:szCs w:val="24"/>
        </w:rPr>
        <w:t>Trước chiến tranh thế giới thứ hai hầu hết các nước Đông Nam Á đều là thuộc địa của</w:t>
      </w:r>
    </w:p>
    <w:p w:rsidR="00C918A0" w:rsidRDefault="008E79EA">
      <w:pPr>
        <w:tabs>
          <w:tab w:val="left" w:pos="283"/>
          <w:tab w:val="left" w:pos="5992"/>
        </w:tabs>
      </w:pPr>
      <w:r>
        <w:rPr>
          <w:rStyle w:val="YoungMixChar"/>
          <w:b/>
        </w:rPr>
        <w:tab/>
        <w:t xml:space="preserve">A. </w:t>
      </w:r>
      <w:r w:rsidR="00474989" w:rsidRPr="0087488A">
        <w:rPr>
          <w:szCs w:val="24"/>
        </w:rPr>
        <w:t>thực dân phương Tây.</w:t>
      </w:r>
      <w:r>
        <w:rPr>
          <w:rStyle w:val="YoungMixChar"/>
          <w:b/>
        </w:rPr>
        <w:tab/>
        <w:t xml:space="preserve">B. </w:t>
      </w:r>
      <w:r w:rsidR="00474989" w:rsidRPr="00474989">
        <w:rPr>
          <w:szCs w:val="24"/>
        </w:rPr>
        <w:t>Mĩ, Nhật</w:t>
      </w:r>
    </w:p>
    <w:p w:rsidR="00C918A0" w:rsidRDefault="008E79EA">
      <w:pPr>
        <w:tabs>
          <w:tab w:val="left" w:pos="283"/>
          <w:tab w:val="left" w:pos="5992"/>
        </w:tabs>
      </w:pPr>
      <w:r>
        <w:rPr>
          <w:rStyle w:val="YoungMixChar"/>
          <w:b/>
        </w:rPr>
        <w:tab/>
        <w:t xml:space="preserve">C. </w:t>
      </w:r>
      <w:r w:rsidR="00474989" w:rsidRPr="00474989">
        <w:rPr>
          <w:szCs w:val="24"/>
        </w:rPr>
        <w:t>thực dân châu Âu.</w:t>
      </w:r>
      <w:r>
        <w:rPr>
          <w:rStyle w:val="YoungMixChar"/>
          <w:b/>
        </w:rPr>
        <w:tab/>
        <w:t xml:space="preserve">D. </w:t>
      </w:r>
      <w:r w:rsidR="00474989" w:rsidRPr="00474989">
        <w:rPr>
          <w:szCs w:val="24"/>
        </w:rPr>
        <w:t>Anh, Pháp, Mĩ.</w:t>
      </w:r>
    </w:p>
    <w:p w:rsidR="00710640" w:rsidRDefault="0001582F" w:rsidP="00710640">
      <w:pPr>
        <w:spacing w:line="240" w:lineRule="auto"/>
        <w:rPr>
          <w:b/>
          <w:szCs w:val="24"/>
        </w:rPr>
      </w:pPr>
      <w:r>
        <w:rPr>
          <w:b/>
        </w:rPr>
        <w:t xml:space="preserve">Câu 24. </w:t>
      </w:r>
      <w:r w:rsidR="00710640" w:rsidRPr="008254D8">
        <w:rPr>
          <w:szCs w:val="24"/>
        </w:rPr>
        <w:t xml:space="preserve">Nhận định phù hợp về tác động  của </w:t>
      </w:r>
      <w:r w:rsidR="008254D8">
        <w:rPr>
          <w:szCs w:val="24"/>
          <w:lang w:val="en-US"/>
        </w:rPr>
        <w:t xml:space="preserve">xu thế </w:t>
      </w:r>
      <w:r w:rsidR="00710640" w:rsidRPr="008254D8">
        <w:rPr>
          <w:szCs w:val="24"/>
        </w:rPr>
        <w:t>toàn cầu hóa  đối với các quốc gia là</w:t>
      </w:r>
    </w:p>
    <w:p w:rsidR="00710640" w:rsidRPr="0087488A" w:rsidRDefault="00691CE9" w:rsidP="00710640">
      <w:pPr>
        <w:tabs>
          <w:tab w:val="left" w:pos="283"/>
        </w:tabs>
      </w:pPr>
      <w:r>
        <w:rPr>
          <w:rStyle w:val="YoungMixChar"/>
          <w:b/>
        </w:rPr>
        <w:tab/>
        <w:t xml:space="preserve">A. </w:t>
      </w:r>
      <w:r w:rsidR="00710640" w:rsidRPr="0087488A">
        <w:rPr>
          <w:szCs w:val="24"/>
        </w:rPr>
        <w:t>tạo ra cơ hội lớn và thách thức lớ</w:t>
      </w:r>
      <w:r w:rsidR="008254D8" w:rsidRPr="0087488A">
        <w:rPr>
          <w:szCs w:val="24"/>
        </w:rPr>
        <w:t>n</w:t>
      </w:r>
      <w:r w:rsidR="008254D8" w:rsidRPr="0087488A">
        <w:rPr>
          <w:szCs w:val="24"/>
          <w:lang w:val="en-US"/>
        </w:rPr>
        <w:t>.</w:t>
      </w:r>
    </w:p>
    <w:p w:rsidR="00710640" w:rsidRPr="008254D8" w:rsidRDefault="00691CE9" w:rsidP="00710640">
      <w:pPr>
        <w:tabs>
          <w:tab w:val="left" w:pos="283"/>
        </w:tabs>
      </w:pPr>
      <w:r>
        <w:rPr>
          <w:rStyle w:val="YoungMixChar"/>
          <w:b/>
        </w:rPr>
        <w:tab/>
        <w:t xml:space="preserve">B. </w:t>
      </w:r>
      <w:r w:rsidR="00710640" w:rsidRPr="000E3B10">
        <w:rPr>
          <w:szCs w:val="24"/>
        </w:rPr>
        <w:t>tạo ra thách thức cho các nước, đặc biệt là nguy cơ bị xâm phạm chủ quyền và an ninh quốc gia</w:t>
      </w:r>
      <w:r w:rsidR="008254D8">
        <w:rPr>
          <w:szCs w:val="24"/>
          <w:lang w:val="en-US"/>
        </w:rPr>
        <w:t>.</w:t>
      </w:r>
    </w:p>
    <w:p w:rsidR="00710640" w:rsidRPr="008254D8" w:rsidRDefault="00710640" w:rsidP="00710640">
      <w:pPr>
        <w:tabs>
          <w:tab w:val="left" w:pos="283"/>
        </w:tabs>
      </w:pPr>
      <w:r>
        <w:rPr>
          <w:rStyle w:val="YoungMixChar"/>
          <w:b/>
        </w:rPr>
        <w:tab/>
        <w:t xml:space="preserve">C. </w:t>
      </w:r>
      <w:r w:rsidRPr="000E3B10">
        <w:rPr>
          <w:szCs w:val="24"/>
        </w:rPr>
        <w:t>đào sâu khoảng cách giàu nghèo giữa các nước</w:t>
      </w:r>
      <w:r w:rsidR="008254D8">
        <w:rPr>
          <w:szCs w:val="24"/>
          <w:lang w:val="en-US"/>
        </w:rPr>
        <w:t>.</w:t>
      </w:r>
    </w:p>
    <w:p w:rsidR="00710640" w:rsidRDefault="00710640" w:rsidP="00710640">
      <w:pPr>
        <w:tabs>
          <w:tab w:val="left" w:pos="283"/>
        </w:tabs>
      </w:pPr>
      <w:r>
        <w:rPr>
          <w:rStyle w:val="YoungMixChar"/>
          <w:b/>
        </w:rPr>
        <w:tab/>
        <w:t xml:space="preserve">D. </w:t>
      </w:r>
      <w:r w:rsidRPr="000E3B10">
        <w:rPr>
          <w:szCs w:val="24"/>
        </w:rPr>
        <w:t>góp phần to lớn cho các nước phát triển</w:t>
      </w:r>
      <w:r w:rsidR="008254D8">
        <w:rPr>
          <w:szCs w:val="24"/>
          <w:lang w:val="en-US"/>
        </w:rPr>
        <w:t>.</w:t>
      </w:r>
    </w:p>
    <w:p w:rsidR="00F371FF" w:rsidRPr="00474989" w:rsidRDefault="00710640" w:rsidP="00F371FF">
      <w:pPr>
        <w:spacing w:line="240" w:lineRule="auto"/>
        <w:jc w:val="both"/>
        <w:rPr>
          <w:bCs/>
          <w:szCs w:val="24"/>
          <w:lang w:val="it-IT"/>
        </w:rPr>
      </w:pPr>
      <w:r>
        <w:rPr>
          <w:b/>
        </w:rPr>
        <w:t xml:space="preserve">Câu 25. </w:t>
      </w:r>
      <w:r w:rsidR="00F371FF" w:rsidRPr="00474989">
        <w:rPr>
          <w:bCs/>
          <w:szCs w:val="24"/>
          <w:lang w:val="it-IT"/>
        </w:rPr>
        <w:t>Đặc điểm điểm cơ bản nhất của cuộc cách mạng khoa học – kĩ thuật hiện nay là gì?</w:t>
      </w:r>
    </w:p>
    <w:p w:rsidR="00317FB9" w:rsidRPr="00EA1839" w:rsidRDefault="00691CE9" w:rsidP="00EA1839">
      <w:pPr>
        <w:tabs>
          <w:tab w:val="left" w:pos="283"/>
        </w:tabs>
      </w:pPr>
      <w:r>
        <w:rPr>
          <w:rStyle w:val="YoungMixChar"/>
          <w:b/>
        </w:rPr>
        <w:tab/>
        <w:t xml:space="preserve">A. </w:t>
      </w:r>
      <w:r w:rsidR="00F371FF" w:rsidRPr="00474989">
        <w:rPr>
          <w:bCs/>
          <w:szCs w:val="24"/>
          <w:lang w:val="it-IT"/>
        </w:rPr>
        <w:t>Diễn ra trên nhiều nhiều lĩnh vực với  qui mô lớn với tốc độ nhanh.</w:t>
      </w:r>
    </w:p>
    <w:p w:rsidR="00F371FF" w:rsidRPr="0087488A" w:rsidRDefault="00691CE9" w:rsidP="00F371FF">
      <w:pPr>
        <w:tabs>
          <w:tab w:val="left" w:pos="283"/>
        </w:tabs>
      </w:pPr>
      <w:r>
        <w:rPr>
          <w:rStyle w:val="YoungMixChar"/>
          <w:b/>
        </w:rPr>
        <w:tab/>
        <w:t xml:space="preserve">B. </w:t>
      </w:r>
      <w:r w:rsidR="00F371FF" w:rsidRPr="0087488A">
        <w:rPr>
          <w:bCs/>
          <w:szCs w:val="24"/>
          <w:lang w:val="it-IT"/>
        </w:rPr>
        <w:t>Khoa học trở thành lực lượng sản xuất trực tiếp.</w:t>
      </w:r>
    </w:p>
    <w:p w:rsidR="00F371FF" w:rsidRPr="00474989" w:rsidRDefault="00691CE9" w:rsidP="00F371FF">
      <w:pPr>
        <w:tabs>
          <w:tab w:val="left" w:pos="283"/>
        </w:tabs>
      </w:pPr>
      <w:r>
        <w:rPr>
          <w:rStyle w:val="YoungMixChar"/>
          <w:b/>
        </w:rPr>
        <w:tab/>
        <w:t xml:space="preserve">C. </w:t>
      </w:r>
      <w:r w:rsidR="00F371FF" w:rsidRPr="00474989">
        <w:rPr>
          <w:bCs/>
          <w:szCs w:val="24"/>
          <w:lang w:val="it-IT"/>
        </w:rPr>
        <w:t>Mọi phát minh kĩ thuật đều bắt nguồn từ nghiên cứu khoa học.</w:t>
      </w:r>
    </w:p>
    <w:p w:rsidR="00F371FF" w:rsidRPr="00474989" w:rsidRDefault="00691CE9" w:rsidP="00F371FF">
      <w:pPr>
        <w:tabs>
          <w:tab w:val="left" w:pos="283"/>
        </w:tabs>
      </w:pPr>
      <w:r>
        <w:rPr>
          <w:rStyle w:val="YoungMixChar"/>
          <w:b/>
        </w:rPr>
        <w:tab/>
        <w:t xml:space="preserve">D. </w:t>
      </w:r>
      <w:r w:rsidR="00F371FF" w:rsidRPr="00474989">
        <w:rPr>
          <w:bCs/>
          <w:szCs w:val="24"/>
          <w:lang w:val="it-IT"/>
        </w:rPr>
        <w:t>Các phát minh kĩ thuật diễn ra với tốc độ nhanh chóng.</w:t>
      </w:r>
    </w:p>
    <w:p w:rsidR="0001582F" w:rsidRPr="00474989" w:rsidRDefault="001917EF" w:rsidP="0001582F">
      <w:pPr>
        <w:pStyle w:val="NoSpacing"/>
        <w:rPr>
          <w:rFonts w:eastAsia="Calibri"/>
          <w:color w:val="000000"/>
          <w:sz w:val="24"/>
          <w:szCs w:val="24"/>
          <w:lang w:val="vi-VN"/>
        </w:rPr>
      </w:pPr>
      <w:r>
        <w:rPr>
          <w:b/>
          <w:color w:val="000000"/>
          <w:sz w:val="24"/>
        </w:rPr>
        <w:t xml:space="preserve">Câu 26. </w:t>
      </w:r>
      <w:r w:rsidR="0001582F" w:rsidRPr="00474989">
        <w:rPr>
          <w:rFonts w:eastAsia="Calibri"/>
          <w:color w:val="000000"/>
          <w:sz w:val="24"/>
          <w:szCs w:val="24"/>
          <w:lang w:val="vi-VN"/>
        </w:rPr>
        <w:t xml:space="preserve">Ý nào dưới đây phản ánh </w:t>
      </w:r>
      <w:r w:rsidR="0001582F" w:rsidRPr="00474989">
        <w:rPr>
          <w:rFonts w:eastAsia="Calibri"/>
          <w:b/>
          <w:color w:val="000000"/>
          <w:sz w:val="24"/>
          <w:szCs w:val="24"/>
          <w:lang w:val="vi-VN"/>
        </w:rPr>
        <w:t xml:space="preserve">không </w:t>
      </w:r>
      <w:r w:rsidR="0001582F" w:rsidRPr="00474989">
        <w:rPr>
          <w:rFonts w:eastAsia="Calibri"/>
          <w:color w:val="000000"/>
          <w:sz w:val="24"/>
          <w:szCs w:val="24"/>
          <w:lang w:val="vi-VN"/>
        </w:rPr>
        <w:t>đúng về nguyên nhân phát triển của kinh tế Mĩ từ sau chiến tranh thế giới thứ hai?</w:t>
      </w:r>
    </w:p>
    <w:p w:rsidR="0001582F" w:rsidRPr="00474989" w:rsidRDefault="00691CE9" w:rsidP="0001582F">
      <w:pPr>
        <w:tabs>
          <w:tab w:val="left" w:pos="283"/>
        </w:tabs>
      </w:pPr>
      <w:r>
        <w:rPr>
          <w:rStyle w:val="YoungMixChar"/>
          <w:b/>
        </w:rPr>
        <w:tab/>
        <w:t xml:space="preserve">A. </w:t>
      </w:r>
      <w:r w:rsidR="0001582F" w:rsidRPr="00474989">
        <w:rPr>
          <w:rFonts w:eastAsia="Calibri"/>
          <w:szCs w:val="24"/>
        </w:rPr>
        <w:t>Áp dụng các thành tựu của cuộc cách mạng khoa học- kĩ thuật.</w:t>
      </w:r>
    </w:p>
    <w:p w:rsidR="0001582F" w:rsidRPr="00474989" w:rsidRDefault="00691CE9" w:rsidP="0001582F">
      <w:pPr>
        <w:tabs>
          <w:tab w:val="left" w:pos="283"/>
        </w:tabs>
      </w:pPr>
      <w:r>
        <w:rPr>
          <w:rStyle w:val="YoungMixChar"/>
          <w:b/>
        </w:rPr>
        <w:tab/>
        <w:t xml:space="preserve">B. </w:t>
      </w:r>
      <w:r w:rsidR="0001582F" w:rsidRPr="00474989">
        <w:rPr>
          <w:rFonts w:eastAsia="Calibri"/>
          <w:szCs w:val="24"/>
        </w:rPr>
        <w:t>Buôn bán vũ khí và phương tiện chiến tranh.</w:t>
      </w:r>
    </w:p>
    <w:p w:rsidR="0001582F" w:rsidRPr="00474989" w:rsidRDefault="00691CE9" w:rsidP="0001582F">
      <w:pPr>
        <w:tabs>
          <w:tab w:val="left" w:pos="283"/>
        </w:tabs>
      </w:pPr>
      <w:r>
        <w:rPr>
          <w:rStyle w:val="YoungMixChar"/>
          <w:b/>
        </w:rPr>
        <w:tab/>
        <w:t xml:space="preserve">C. </w:t>
      </w:r>
      <w:r w:rsidR="0001582F" w:rsidRPr="00474989">
        <w:rPr>
          <w:rFonts w:eastAsia="Calibri"/>
          <w:szCs w:val="24"/>
        </w:rPr>
        <w:t>Lãnh thổ rộng lớn, tài nguyên thiên nhiên phong phú.</w:t>
      </w:r>
    </w:p>
    <w:p w:rsidR="0001582F" w:rsidRPr="0087488A" w:rsidRDefault="00691CE9" w:rsidP="0001582F">
      <w:pPr>
        <w:tabs>
          <w:tab w:val="left" w:pos="283"/>
        </w:tabs>
      </w:pPr>
      <w:r>
        <w:rPr>
          <w:rStyle w:val="YoungMixChar"/>
          <w:b/>
        </w:rPr>
        <w:tab/>
        <w:t xml:space="preserve">D. </w:t>
      </w:r>
      <w:r w:rsidR="0001582F" w:rsidRPr="0087488A">
        <w:rPr>
          <w:rFonts w:eastAsia="Calibri"/>
          <w:szCs w:val="24"/>
        </w:rPr>
        <w:t>Tranh thủ nguồn nguyên liệu giá rẻ từ các nước thuộc “thế giới thứ ba”.</w:t>
      </w:r>
    </w:p>
    <w:p w:rsidR="00F371FF" w:rsidRPr="00474989" w:rsidRDefault="00710640" w:rsidP="00F371FF">
      <w:pPr>
        <w:spacing w:line="240" w:lineRule="auto"/>
        <w:jc w:val="both"/>
        <w:rPr>
          <w:bCs/>
          <w:szCs w:val="24"/>
          <w:lang w:val="it-IT"/>
        </w:rPr>
      </w:pPr>
      <w:r>
        <w:rPr>
          <w:b/>
        </w:rPr>
        <w:t xml:space="preserve">Câu 27. </w:t>
      </w:r>
      <w:r w:rsidR="00F371FF" w:rsidRPr="00474989">
        <w:rPr>
          <w:bCs/>
          <w:szCs w:val="24"/>
          <w:lang w:val="it-IT"/>
        </w:rPr>
        <w:t>Một trong những tác động của của cách mạng khoa hoc –kĩ thuật hiện đại đối với thế giới là gì?</w:t>
      </w:r>
    </w:p>
    <w:p w:rsidR="00300452" w:rsidRPr="00EA1839" w:rsidRDefault="00691CE9" w:rsidP="00EA1839">
      <w:pPr>
        <w:tabs>
          <w:tab w:val="left" w:pos="283"/>
        </w:tabs>
      </w:pPr>
      <w:r>
        <w:rPr>
          <w:rStyle w:val="YoungMixChar"/>
          <w:b/>
        </w:rPr>
        <w:tab/>
        <w:t xml:space="preserve">A. </w:t>
      </w:r>
      <w:r w:rsidR="00F371FF" w:rsidRPr="0087488A">
        <w:rPr>
          <w:bCs/>
          <w:szCs w:val="24"/>
          <w:lang w:val="it-IT"/>
        </w:rPr>
        <w:t>Hình thành xu thế toàn cầu hóa.</w:t>
      </w:r>
      <w:r w:rsidR="00560FDF">
        <w:rPr>
          <w:lang w:val="en-US"/>
        </w:rPr>
        <w:t xml:space="preserve">                 </w:t>
      </w:r>
      <w:r>
        <w:rPr>
          <w:rStyle w:val="YoungMixChar"/>
          <w:b/>
        </w:rPr>
        <w:t xml:space="preserve">B. </w:t>
      </w:r>
      <w:r w:rsidR="00F371FF" w:rsidRPr="00474989">
        <w:rPr>
          <w:bCs/>
          <w:szCs w:val="24"/>
          <w:lang w:val="it-IT"/>
        </w:rPr>
        <w:t>Sự phát triển và tác động của các công ty xuyên quốc gia.</w:t>
      </w:r>
    </w:p>
    <w:p w:rsidR="00F371FF" w:rsidRPr="008254D8" w:rsidRDefault="00691CE9" w:rsidP="00F371FF">
      <w:pPr>
        <w:tabs>
          <w:tab w:val="left" w:pos="283"/>
        </w:tabs>
      </w:pPr>
      <w:r>
        <w:rPr>
          <w:rStyle w:val="YoungMixChar"/>
          <w:b/>
        </w:rPr>
        <w:tab/>
        <w:t xml:space="preserve">C. </w:t>
      </w:r>
      <w:r w:rsidR="00F371FF" w:rsidRPr="00474989">
        <w:rPr>
          <w:bCs/>
          <w:szCs w:val="24"/>
          <w:lang w:val="it-IT"/>
        </w:rPr>
        <w:t>Sự phát triển nhanh chóng của quan hệ quốc tế.</w:t>
      </w:r>
    </w:p>
    <w:p w:rsidR="00F371FF" w:rsidRPr="00474989" w:rsidRDefault="00691CE9" w:rsidP="00F371FF">
      <w:pPr>
        <w:tabs>
          <w:tab w:val="left" w:pos="283"/>
        </w:tabs>
      </w:pPr>
      <w:r>
        <w:rPr>
          <w:rStyle w:val="YoungMixChar"/>
          <w:b/>
        </w:rPr>
        <w:tab/>
        <w:t xml:space="preserve">D. </w:t>
      </w:r>
      <w:r w:rsidR="00F371FF" w:rsidRPr="00474989">
        <w:rPr>
          <w:bCs/>
          <w:szCs w:val="24"/>
          <w:lang w:val="it-IT"/>
        </w:rPr>
        <w:t>Sự ra đời các tổ chức liên kết kinh tế, chính trị quốc tế.</w:t>
      </w:r>
    </w:p>
    <w:p w:rsidR="0001582F" w:rsidRPr="00474989" w:rsidRDefault="001917EF" w:rsidP="0001582F">
      <w:pPr>
        <w:spacing w:line="240" w:lineRule="auto"/>
        <w:jc w:val="both"/>
        <w:outlineLvl w:val="0"/>
        <w:rPr>
          <w:kern w:val="36"/>
          <w:szCs w:val="24"/>
        </w:rPr>
      </w:pPr>
      <w:r>
        <w:rPr>
          <w:b/>
        </w:rPr>
        <w:t xml:space="preserve">Câu 28. </w:t>
      </w:r>
      <w:r w:rsidR="0001582F" w:rsidRPr="00474989">
        <w:rPr>
          <w:kern w:val="36"/>
          <w:szCs w:val="24"/>
        </w:rPr>
        <w:t>Biến đổi lớn nhất của khu vực Đông Nam Á sau chiến tranh thế giới thứ hai là gì?</w:t>
      </w:r>
    </w:p>
    <w:p w:rsidR="0001582F" w:rsidRPr="00474989" w:rsidRDefault="00691CE9" w:rsidP="0001582F">
      <w:pPr>
        <w:tabs>
          <w:tab w:val="left" w:pos="283"/>
        </w:tabs>
      </w:pPr>
      <w:r>
        <w:rPr>
          <w:rStyle w:val="YoungMixChar"/>
          <w:b/>
        </w:rPr>
        <w:tab/>
        <w:t xml:space="preserve">A. </w:t>
      </w:r>
      <w:r w:rsidR="0001582F" w:rsidRPr="00474989">
        <w:rPr>
          <w:szCs w:val="24"/>
        </w:rPr>
        <w:t>Tất cả các nước trong khu vực đã tham gia tổ chức ASEAN.</w:t>
      </w:r>
    </w:p>
    <w:p w:rsidR="0001582F" w:rsidRPr="00474989" w:rsidRDefault="00691CE9" w:rsidP="0001582F">
      <w:pPr>
        <w:tabs>
          <w:tab w:val="left" w:pos="283"/>
        </w:tabs>
      </w:pPr>
      <w:r>
        <w:rPr>
          <w:rStyle w:val="YoungMixChar"/>
          <w:b/>
        </w:rPr>
        <w:tab/>
        <w:t xml:space="preserve">B. </w:t>
      </w:r>
      <w:r w:rsidR="0001582F" w:rsidRPr="00474989">
        <w:rPr>
          <w:szCs w:val="24"/>
        </w:rPr>
        <w:t>Từ chỗ là thuộc địa của thự</w:t>
      </w:r>
      <w:r w:rsidR="000256F1">
        <w:rPr>
          <w:szCs w:val="24"/>
        </w:rPr>
        <w:t xml:space="preserve">c dân </w:t>
      </w:r>
      <w:r w:rsidR="0001582F" w:rsidRPr="00474989">
        <w:rPr>
          <w:szCs w:val="24"/>
        </w:rPr>
        <w:t>Mĩ, hầu hết các nước đã giành lại được độc lập.</w:t>
      </w:r>
    </w:p>
    <w:p w:rsidR="0001582F" w:rsidRPr="00474989" w:rsidRDefault="00691CE9" w:rsidP="0001582F">
      <w:pPr>
        <w:tabs>
          <w:tab w:val="left" w:pos="283"/>
        </w:tabs>
      </w:pPr>
      <w:r>
        <w:rPr>
          <w:rStyle w:val="YoungMixChar"/>
          <w:b/>
        </w:rPr>
        <w:tab/>
        <w:t xml:space="preserve">C. </w:t>
      </w:r>
      <w:r w:rsidR="0001582F" w:rsidRPr="00474989">
        <w:rPr>
          <w:szCs w:val="24"/>
        </w:rPr>
        <w:t>Từ chỗ là những nền kinh tế kém phát triển đã vươn lên đạt nhiều thành tựu rực rỡ.</w:t>
      </w:r>
    </w:p>
    <w:p w:rsidR="0001582F" w:rsidRPr="0087488A" w:rsidRDefault="00691CE9" w:rsidP="0001582F">
      <w:pPr>
        <w:tabs>
          <w:tab w:val="left" w:pos="283"/>
        </w:tabs>
      </w:pPr>
      <w:r>
        <w:rPr>
          <w:rStyle w:val="YoungMixChar"/>
          <w:b/>
        </w:rPr>
        <w:tab/>
        <w:t xml:space="preserve">D. </w:t>
      </w:r>
      <w:r w:rsidR="0001582F" w:rsidRPr="0087488A">
        <w:rPr>
          <w:szCs w:val="24"/>
        </w:rPr>
        <w:t>Từ chỗ hầu hết là thuộc địa của thực dân Âu- Mĩ, các nước đã giành lại được độc lập.</w:t>
      </w:r>
    </w:p>
    <w:p w:rsidR="00F371FF" w:rsidRPr="00474989" w:rsidRDefault="00F371FF" w:rsidP="00F371FF">
      <w:pPr>
        <w:spacing w:line="240" w:lineRule="auto"/>
        <w:jc w:val="both"/>
        <w:rPr>
          <w:bCs/>
          <w:szCs w:val="24"/>
        </w:rPr>
      </w:pPr>
      <w:r>
        <w:rPr>
          <w:b/>
        </w:rPr>
        <w:t xml:space="preserve">Câu 29. </w:t>
      </w:r>
      <w:r w:rsidRPr="00474989">
        <w:rPr>
          <w:bCs/>
          <w:szCs w:val="24"/>
        </w:rPr>
        <w:t>Từ những năm 40 của thế kỉ XX, cuộc cách mạng khoa học – công nghệ diễn ra vì lí do nào dưới đây?</w:t>
      </w:r>
    </w:p>
    <w:p w:rsidR="00F371FF" w:rsidRPr="00474989" w:rsidRDefault="00691CE9" w:rsidP="00F371FF">
      <w:pPr>
        <w:tabs>
          <w:tab w:val="left" w:pos="283"/>
        </w:tabs>
      </w:pPr>
      <w:r>
        <w:rPr>
          <w:rStyle w:val="YoungMixChar"/>
          <w:b/>
        </w:rPr>
        <w:tab/>
        <w:t xml:space="preserve">A. </w:t>
      </w:r>
      <w:r w:rsidR="00F371FF" w:rsidRPr="00474989">
        <w:rPr>
          <w:bCs/>
          <w:szCs w:val="24"/>
        </w:rPr>
        <w:t>Sự vơi cạn nghiêm trọng các nguồn tài nguyên thiên nhiên.</w:t>
      </w:r>
    </w:p>
    <w:p w:rsidR="00F371FF" w:rsidRPr="00474989" w:rsidRDefault="00691CE9" w:rsidP="00F371FF">
      <w:pPr>
        <w:tabs>
          <w:tab w:val="left" w:pos="283"/>
        </w:tabs>
      </w:pPr>
      <w:r>
        <w:rPr>
          <w:rStyle w:val="YoungMixChar"/>
          <w:b/>
        </w:rPr>
        <w:tab/>
        <w:t xml:space="preserve">B. </w:t>
      </w:r>
      <w:r w:rsidR="00F371FF" w:rsidRPr="00474989">
        <w:rPr>
          <w:bCs/>
          <w:szCs w:val="24"/>
        </w:rPr>
        <w:t>Nhu cầu phục vụ cho chiến tranh thế giới thứ hai.</w:t>
      </w:r>
      <w:r w:rsidR="00560FDF">
        <w:rPr>
          <w:lang w:val="en-US"/>
        </w:rPr>
        <w:t xml:space="preserve">                 </w:t>
      </w:r>
      <w:r>
        <w:rPr>
          <w:rStyle w:val="YoungMixChar"/>
          <w:b/>
        </w:rPr>
        <w:t xml:space="preserve">C. </w:t>
      </w:r>
      <w:r w:rsidR="00F371FF" w:rsidRPr="00474989">
        <w:rPr>
          <w:bCs/>
          <w:szCs w:val="24"/>
        </w:rPr>
        <w:t>Sự bùng nổ dân số thế giới.</w:t>
      </w:r>
    </w:p>
    <w:p w:rsidR="00300452" w:rsidRPr="0087488A" w:rsidRDefault="00691CE9" w:rsidP="00EA1839">
      <w:pPr>
        <w:tabs>
          <w:tab w:val="left" w:pos="283"/>
        </w:tabs>
      </w:pPr>
      <w:r>
        <w:rPr>
          <w:rStyle w:val="YoungMixChar"/>
          <w:b/>
        </w:rPr>
        <w:tab/>
        <w:t xml:space="preserve">D. </w:t>
      </w:r>
      <w:r w:rsidR="00F371FF" w:rsidRPr="0087488A">
        <w:rPr>
          <w:bCs/>
          <w:szCs w:val="24"/>
        </w:rPr>
        <w:t>Nhu cầu ngày càng cao về cuộc sống và sản xuất của con người.</w:t>
      </w:r>
    </w:p>
    <w:p w:rsidR="00710640" w:rsidRPr="008254D8" w:rsidRDefault="0001582F" w:rsidP="00710640">
      <w:pPr>
        <w:pStyle w:val="NormalWeb"/>
        <w:spacing w:before="0" w:beforeAutospacing="0" w:after="0" w:afterAutospacing="0"/>
        <w:jc w:val="both"/>
      </w:pPr>
      <w:bookmarkStart w:id="7" w:name="c24q"/>
      <w:bookmarkEnd w:id="7"/>
      <w:r>
        <w:rPr>
          <w:b/>
        </w:rPr>
        <w:t xml:space="preserve">Câu 30. </w:t>
      </w:r>
      <w:r w:rsidR="00710640" w:rsidRPr="008254D8">
        <w:t>Ý nghĩa quốc tế về sự ra đời của nước Cộng hòa nhân dân Trung Hoa là</w:t>
      </w:r>
    </w:p>
    <w:p w:rsidR="00710640" w:rsidRPr="000E3B10" w:rsidRDefault="00691CE9" w:rsidP="00710640">
      <w:pPr>
        <w:tabs>
          <w:tab w:val="left" w:pos="283"/>
        </w:tabs>
      </w:pPr>
      <w:r>
        <w:rPr>
          <w:rStyle w:val="YoungMixChar"/>
          <w:b/>
        </w:rPr>
        <w:tab/>
        <w:t xml:space="preserve">A. </w:t>
      </w:r>
      <w:r w:rsidR="00710640" w:rsidRPr="000E3B10">
        <w:t>kết thúc hơn 100 năm nô dịch và thống trị của đế quốc đối với nhân dân Trung Hoa.</w:t>
      </w:r>
    </w:p>
    <w:p w:rsidR="00710640" w:rsidRPr="000E3B10" w:rsidRDefault="00691CE9" w:rsidP="00710640">
      <w:pPr>
        <w:tabs>
          <w:tab w:val="left" w:pos="283"/>
        </w:tabs>
      </w:pPr>
      <w:r>
        <w:rPr>
          <w:rStyle w:val="YoungMixChar"/>
          <w:b/>
        </w:rPr>
        <w:tab/>
        <w:t xml:space="preserve">B. </w:t>
      </w:r>
      <w:r w:rsidR="00710640" w:rsidRPr="000E3B10">
        <w:t>đất nước Trung Hoa bước vào kỉ nguyên độc lập tự do, tiến lên chủ nghĩa xã hội</w:t>
      </w:r>
    </w:p>
    <w:p w:rsidR="00710640" w:rsidRPr="0087488A" w:rsidRDefault="00691CE9" w:rsidP="00710640">
      <w:pPr>
        <w:tabs>
          <w:tab w:val="left" w:pos="283"/>
        </w:tabs>
      </w:pPr>
      <w:r>
        <w:rPr>
          <w:rStyle w:val="YoungMixChar"/>
          <w:b/>
        </w:rPr>
        <w:tab/>
        <w:t xml:space="preserve">C. </w:t>
      </w:r>
      <w:r w:rsidR="00710640" w:rsidRPr="0087488A">
        <w:t>tăng cường lực lượng của chủ nghĩa xã hội thế giới và tăng cường sức mạnh của phong trào giải phóng dân tộc.</w:t>
      </w:r>
    </w:p>
    <w:p w:rsidR="00710640" w:rsidRPr="000E3B10" w:rsidRDefault="00691CE9" w:rsidP="00710640">
      <w:pPr>
        <w:tabs>
          <w:tab w:val="left" w:pos="283"/>
        </w:tabs>
      </w:pPr>
      <w:r>
        <w:rPr>
          <w:rStyle w:val="YoungMixChar"/>
          <w:b/>
        </w:rPr>
        <w:tab/>
        <w:t xml:space="preserve">D. </w:t>
      </w:r>
      <w:r w:rsidR="00710640" w:rsidRPr="000E3B10">
        <w:t>báo hiệu sự kết thúc ách thống trị, nô dịch của chế độ phong kiến tư bản trên đất Trung Hoa.</w:t>
      </w:r>
    </w:p>
    <w:p w:rsidR="00C918A0" w:rsidRDefault="00C918A0"/>
    <w:p w:rsidR="00C918A0" w:rsidRDefault="008E79EA">
      <w:pPr>
        <w:jc w:val="center"/>
      </w:pPr>
      <w:r>
        <w:rPr>
          <w:rStyle w:val="YoungMixChar"/>
          <w:b/>
          <w:i/>
        </w:rPr>
        <w:t>------ HẾT ------</w:t>
      </w:r>
    </w:p>
    <w:sectPr w:rsidR="00C918A0" w:rsidSect="00EB5E8F">
      <w:footerReference w:type="default" r:id="rId7"/>
      <w:pgSz w:w="12240" w:h="15840"/>
      <w:pgMar w:top="450" w:right="540" w:bottom="36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4A4" w:rsidRDefault="007D04A4" w:rsidP="00C918A0">
      <w:pPr>
        <w:spacing w:line="240" w:lineRule="auto"/>
      </w:pPr>
      <w:r>
        <w:separator/>
      </w:r>
    </w:p>
  </w:endnote>
  <w:endnote w:type="continuationSeparator" w:id="1">
    <w:p w:rsidR="007D04A4" w:rsidRDefault="007D04A4" w:rsidP="00C918A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A0" w:rsidRDefault="008E79EA">
    <w:pPr>
      <w:pBdr>
        <w:top w:val="single" w:sz="6" w:space="1" w:color="auto"/>
      </w:pBdr>
      <w:tabs>
        <w:tab w:val="right" w:pos="11417"/>
      </w:tabs>
      <w:spacing w:line="240" w:lineRule="auto"/>
    </w:pPr>
    <w:r>
      <w:t>Mã đề 122</w:t>
    </w:r>
    <w:r>
      <w:tab/>
      <w:t xml:space="preserve">Trang </w:t>
    </w:r>
    <w:r w:rsidR="00D129E4">
      <w:fldChar w:fldCharType="begin"/>
    </w:r>
    <w:r>
      <w:instrText>Page</w:instrText>
    </w:r>
    <w:r w:rsidR="00D129E4">
      <w:fldChar w:fldCharType="separate"/>
    </w:r>
    <w:r w:rsidR="00560FDF">
      <w:rPr>
        <w:noProof/>
      </w:rPr>
      <w:t>3</w:t>
    </w:r>
    <w:r w:rsidR="00D129E4">
      <w:fldChar w:fldCharType="end"/>
    </w:r>
    <w:r>
      <w:t>/</w:t>
    </w:r>
    <w:r w:rsidR="00D129E4">
      <w:fldChar w:fldCharType="begin"/>
    </w:r>
    <w:r>
      <w:instrText>NUMPAGES</w:instrText>
    </w:r>
    <w:r w:rsidR="00D129E4">
      <w:fldChar w:fldCharType="separate"/>
    </w:r>
    <w:r w:rsidR="00560FDF">
      <w:rPr>
        <w:noProof/>
      </w:rPr>
      <w:t>3</w:t>
    </w:r>
    <w:r w:rsidR="00D129E4">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4A4" w:rsidRDefault="007D04A4" w:rsidP="00C918A0">
      <w:pPr>
        <w:spacing w:line="240" w:lineRule="auto"/>
      </w:pPr>
      <w:r>
        <w:separator/>
      </w:r>
    </w:p>
  </w:footnote>
  <w:footnote w:type="continuationSeparator" w:id="1">
    <w:p w:rsidR="007D04A4" w:rsidRDefault="007D04A4" w:rsidP="00C918A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B5E8F"/>
    <w:rsid w:val="0001582F"/>
    <w:rsid w:val="000256F1"/>
    <w:rsid w:val="000F36A1"/>
    <w:rsid w:val="001035D5"/>
    <w:rsid w:val="001917EF"/>
    <w:rsid w:val="00300452"/>
    <w:rsid w:val="00317FB9"/>
    <w:rsid w:val="00346344"/>
    <w:rsid w:val="00474989"/>
    <w:rsid w:val="00560B89"/>
    <w:rsid w:val="00560FDF"/>
    <w:rsid w:val="00691CE9"/>
    <w:rsid w:val="00710640"/>
    <w:rsid w:val="007D04A4"/>
    <w:rsid w:val="008254D8"/>
    <w:rsid w:val="0087488A"/>
    <w:rsid w:val="008843F5"/>
    <w:rsid w:val="008E79EA"/>
    <w:rsid w:val="009203FC"/>
    <w:rsid w:val="00C918A0"/>
    <w:rsid w:val="00CD6549"/>
    <w:rsid w:val="00D129E4"/>
    <w:rsid w:val="00DD341E"/>
    <w:rsid w:val="00E60013"/>
    <w:rsid w:val="00EA1839"/>
    <w:rsid w:val="00EA2BE5"/>
    <w:rsid w:val="00EB5E8F"/>
    <w:rsid w:val="00F371FF"/>
    <w:rsid w:val="00F43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E8F"/>
    <w:pPr>
      <w:spacing w:line="276" w:lineRule="auto"/>
    </w:pPr>
    <w:rPr>
      <w:rFonts w:eastAsia="Arial" w:cs="Times New Roman"/>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0452"/>
    <w:rPr>
      <w:rFonts w:eastAsia="Arial" w:cs="Times New Roman"/>
      <w:sz w:val="28"/>
    </w:rPr>
  </w:style>
  <w:style w:type="paragraph" w:styleId="NormalWeb">
    <w:name w:val="Normal (Web)"/>
    <w:basedOn w:val="Normal"/>
    <w:rsid w:val="0001582F"/>
    <w:pPr>
      <w:spacing w:before="100" w:beforeAutospacing="1" w:after="100" w:afterAutospacing="1" w:line="240" w:lineRule="auto"/>
    </w:pPr>
    <w:rPr>
      <w:rFonts w:eastAsia="Times New Roman"/>
      <w:szCs w:val="24"/>
      <w:lang w:val="en-US"/>
    </w:rPr>
  </w:style>
  <w:style w:type="paragraph" w:customStyle="1" w:styleId="Normal0">
    <w:name w:val="Normal_0"/>
    <w:qFormat/>
    <w:rsid w:val="00F371FF"/>
    <w:pPr>
      <w:widowControl w:val="0"/>
    </w:pPr>
    <w:rPr>
      <w:rFonts w:ascii="Calibri" w:eastAsia="Calibri" w:hAnsi="Calibri" w:cs="Times New Roman"/>
      <w:sz w:val="20"/>
      <w:szCs w:val="20"/>
    </w:rPr>
  </w:style>
  <w:style w:type="paragraph" w:customStyle="1" w:styleId="CharChar6">
    <w:name w:val="Char Char6"/>
    <w:basedOn w:val="Normal"/>
    <w:semiHidden/>
    <w:rsid w:val="00F371FF"/>
    <w:pPr>
      <w:spacing w:after="160" w:line="240" w:lineRule="exact"/>
    </w:pPr>
    <w:rPr>
      <w:rFonts w:ascii="Arial" w:eastAsia="Times New Roman" w:hAnsi="Arial"/>
      <w:szCs w:val="24"/>
      <w:lang w:val="en-US"/>
    </w:rPr>
  </w:style>
  <w:style w:type="character" w:customStyle="1" w:styleId="Bodytext8">
    <w:name w:val="Body text (8)_"/>
    <w:link w:val="Bodytext81"/>
    <w:rsid w:val="00F371FF"/>
    <w:rPr>
      <w:b/>
      <w:bCs/>
      <w:sz w:val="25"/>
      <w:szCs w:val="25"/>
      <w:shd w:val="clear" w:color="auto" w:fill="FFFFFF"/>
    </w:rPr>
  </w:style>
  <w:style w:type="character" w:customStyle="1" w:styleId="Bodytext89">
    <w:name w:val="Body text (8)9"/>
    <w:basedOn w:val="Bodytext8"/>
    <w:rsid w:val="00F371FF"/>
  </w:style>
  <w:style w:type="paragraph" w:customStyle="1" w:styleId="Bodytext81">
    <w:name w:val="Body text (8)1"/>
    <w:basedOn w:val="Normal"/>
    <w:link w:val="Bodytext8"/>
    <w:rsid w:val="00F371FF"/>
    <w:pPr>
      <w:widowControl w:val="0"/>
      <w:shd w:val="clear" w:color="auto" w:fill="FFFFFF"/>
      <w:spacing w:before="180" w:after="5880" w:line="240" w:lineRule="atLeast"/>
      <w:ind w:hanging="380"/>
    </w:pPr>
    <w:rPr>
      <w:rFonts w:eastAsiaTheme="minorHAnsi" w:cstheme="minorBidi"/>
      <w:b/>
      <w:bCs/>
      <w:sz w:val="25"/>
      <w:szCs w:val="25"/>
      <w:lang w:val="en-US"/>
    </w:rPr>
  </w:style>
  <w:style w:type="paragraph" w:styleId="BodyText">
    <w:name w:val="Body Text"/>
    <w:basedOn w:val="Normal"/>
    <w:link w:val="BodyTextChar"/>
    <w:rsid w:val="00F371FF"/>
    <w:pPr>
      <w:spacing w:line="240" w:lineRule="auto"/>
    </w:pPr>
    <w:rPr>
      <w:rFonts w:ascii="VNI-Times" w:eastAsia="Times New Roman" w:hAnsi="VNI-Times"/>
      <w:szCs w:val="24"/>
      <w:lang w:val="en-US"/>
    </w:rPr>
  </w:style>
  <w:style w:type="character" w:customStyle="1" w:styleId="BodyTextChar">
    <w:name w:val="Body Text Char"/>
    <w:basedOn w:val="DefaultParagraphFont"/>
    <w:link w:val="BodyText"/>
    <w:rsid w:val="00F371FF"/>
    <w:rPr>
      <w:rFonts w:ascii="VNI-Times" w:eastAsia="Times New Roman" w:hAnsi="VNI-Times" w:cs="Times New Roman"/>
      <w:sz w:val="24"/>
      <w:szCs w:val="24"/>
    </w:rPr>
  </w:style>
  <w:style w:type="paragraph" w:styleId="ListParagraph">
    <w:name w:val="List Paragraph"/>
    <w:basedOn w:val="Normal"/>
    <w:qFormat/>
    <w:rsid w:val="00F371FF"/>
    <w:pPr>
      <w:spacing w:after="160" w:line="259" w:lineRule="auto"/>
      <w:ind w:left="720"/>
    </w:pPr>
    <w:rPr>
      <w:rFonts w:eastAsia="Times New Roman"/>
      <w:szCs w:val="24"/>
      <w:u w:val="double"/>
      <w:lang w:val="en-US"/>
    </w:rPr>
  </w:style>
  <w:style w:type="character" w:styleId="Strong">
    <w:name w:val="Strong"/>
    <w:basedOn w:val="DefaultParagraphFont"/>
    <w:qFormat/>
    <w:rsid w:val="00710640"/>
    <w:rPr>
      <w:b/>
      <w:bCs/>
    </w:rPr>
  </w:style>
  <w:style w:type="table" w:customStyle="1" w:styleId="YoungMixTable">
    <w:name w:val="YoungMix_Table"/>
    <w:rsid w:val="00C918A0"/>
    <w:rPr>
      <w:sz w:val="24"/>
    </w:rPr>
    <w:tblPr>
      <w:tblCellMar>
        <w:top w:w="0" w:type="dxa"/>
        <w:left w:w="0" w:type="dxa"/>
        <w:bottom w:w="0" w:type="dxa"/>
        <w:right w:w="0" w:type="dxa"/>
      </w:tblCellMar>
    </w:tblPr>
  </w:style>
  <w:style w:type="character" w:customStyle="1" w:styleId="YoungMixChar">
    <w:name w:val="YoungMix_Char"/>
    <w:rsid w:val="00C918A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BE13-D3F0-4D2D-8802-33086B07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1452</Words>
  <Characters>8282</Characters>
  <Application>Microsoft Office Word</Application>
  <DocSecurity>0</DocSecurity>
  <Lines>69</Lines>
  <Paragraphs>19</Paragraphs>
  <ScaleCrop>false</ScaleCrop>
  <Company/>
  <LinksUpToDate>false</LinksUpToDate>
  <CharactersWithSpaces>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3</cp:revision>
  <dcterms:created xsi:type="dcterms:W3CDTF">2022-10-26T13:13:00Z</dcterms:created>
  <dcterms:modified xsi:type="dcterms:W3CDTF">2022-10-29T05:26:00Z</dcterms:modified>
  <cp:version>1.0</cp:version>
</cp:coreProperties>
</file>